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C8" w:rsidRDefault="00297268" w:rsidP="00297268">
      <w:pPr>
        <w:spacing w:after="0" w:line="240" w:lineRule="auto"/>
        <w:jc w:val="both"/>
        <w:rPr>
          <w:rFonts w:ascii="Times New Roman" w:hAnsi="Times New Roman"/>
          <w:b/>
          <w:sz w:val="18"/>
          <w:szCs w:val="18"/>
        </w:rPr>
      </w:pPr>
      <w:r w:rsidRPr="00297268">
        <w:rPr>
          <w:rFonts w:ascii="Times New Roman" w:hAnsi="Times New Roman"/>
          <w:b/>
          <w:sz w:val="18"/>
          <w:szCs w:val="18"/>
        </w:rPr>
        <w:t>Na temelju članka 59. stavka 1. Zakona o znanstvenoj djelatnosti i visokom obrazovanju („Narodne novine“, br.: 123/03., 198/03., 105/04., 174/04., 2/07. - Odluka UsRH, 46/07., 45/09., 63/11., 94/13., 139/13., 101/14. - Odluka UsRH, 60/15. - Odluka UsRH i 131/17.) i članka 60. Statuta Sveučilišta u Dubrovniku, a u skladu s člankom 42. stavcima 8., 9., 10. i 11. i člankom 102. stavcima 8., 9., 10. i 11. Zakona o znanstvenoj djelatnosti i visokom obrazovanju i Odlukom Ustavnog suda Republike Hrvatske („Narodne novine“ br. 101/14.), Senat Sveučilišta u Dubrovniku na 161. sjednici, održanoj 30. listopada 2019.</w:t>
      </w:r>
      <w:r>
        <w:rPr>
          <w:rFonts w:ascii="Times New Roman" w:hAnsi="Times New Roman"/>
          <w:b/>
          <w:sz w:val="18"/>
          <w:szCs w:val="18"/>
        </w:rPr>
        <w:t xml:space="preserve"> i 164. sjednici odžanoj 26. veljače 2020.</w:t>
      </w:r>
      <w:r w:rsidRPr="00297268">
        <w:rPr>
          <w:rFonts w:ascii="Times New Roman" w:hAnsi="Times New Roman"/>
          <w:b/>
          <w:sz w:val="18"/>
          <w:szCs w:val="18"/>
        </w:rPr>
        <w:t>, donio je</w:t>
      </w:r>
    </w:p>
    <w:p w:rsidR="00C326C8" w:rsidRDefault="00C326C8"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O</w:t>
      </w:r>
      <w:r>
        <w:rPr>
          <w:rFonts w:ascii="Times New Roman" w:hAnsi="Times New Roman"/>
          <w:b/>
          <w:sz w:val="18"/>
          <w:szCs w:val="18"/>
        </w:rPr>
        <w:t>dluku</w:t>
      </w: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o produljenju ugovora o radu znanstvenicima i nastavnicima Sveučilišta u Dubrovniku</w:t>
      </w: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nakon 65. godine života</w:t>
      </w:r>
    </w:p>
    <w:p w:rsidR="00297268" w:rsidRDefault="00297268" w:rsidP="00297268">
      <w:pPr>
        <w:spacing w:after="0" w:line="240" w:lineRule="auto"/>
        <w:jc w:val="center"/>
        <w:rPr>
          <w:rFonts w:ascii="Times New Roman" w:hAnsi="Times New Roman"/>
          <w:b/>
          <w:sz w:val="18"/>
          <w:szCs w:val="18"/>
        </w:rPr>
      </w:pPr>
    </w:p>
    <w:p w:rsidR="004F6E85" w:rsidRPr="00962304" w:rsidRDefault="00297268" w:rsidP="00297268">
      <w:pPr>
        <w:spacing w:after="0" w:line="240" w:lineRule="auto"/>
        <w:jc w:val="center"/>
        <w:rPr>
          <w:rFonts w:ascii="Times New Roman" w:hAnsi="Times New Roman"/>
          <w:b/>
          <w:color w:val="FF0000"/>
          <w:sz w:val="18"/>
          <w:szCs w:val="18"/>
        </w:rPr>
      </w:pPr>
      <w:r w:rsidRPr="00962304">
        <w:rPr>
          <w:rFonts w:ascii="Times New Roman" w:hAnsi="Times New Roman"/>
          <w:b/>
          <w:color w:val="FF0000"/>
          <w:sz w:val="18"/>
          <w:szCs w:val="18"/>
        </w:rPr>
        <w:t>(pročišćeni tekst)</w:t>
      </w:r>
    </w:p>
    <w:p w:rsidR="00297268" w:rsidRDefault="00297268"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1.</w:t>
      </w:r>
    </w:p>
    <w:p w:rsidR="00297268" w:rsidRDefault="00297268" w:rsidP="004F6E85">
      <w:pPr>
        <w:spacing w:after="0" w:line="240" w:lineRule="auto"/>
        <w:jc w:val="both"/>
        <w:rPr>
          <w:rFonts w:ascii="Times New Roman" w:hAnsi="Times New Roman"/>
          <w:b/>
          <w:sz w:val="18"/>
          <w:szCs w:val="18"/>
        </w:rPr>
      </w:pPr>
    </w:p>
    <w:p w:rsidR="004F6E85" w:rsidRPr="00376F9C" w:rsidRDefault="00297268" w:rsidP="004F6E85">
      <w:pPr>
        <w:spacing w:after="0" w:line="240" w:lineRule="auto"/>
        <w:jc w:val="both"/>
        <w:rPr>
          <w:rFonts w:ascii="Times New Roman" w:hAnsi="Times New Roman"/>
          <w:b/>
          <w:sz w:val="18"/>
          <w:szCs w:val="18"/>
        </w:rPr>
      </w:pPr>
      <w:r>
        <w:rPr>
          <w:rFonts w:ascii="Times New Roman" w:hAnsi="Times New Roman"/>
          <w:b/>
          <w:sz w:val="18"/>
          <w:szCs w:val="18"/>
        </w:rPr>
        <w:t>Odl</w:t>
      </w:r>
      <w:r w:rsidR="004F6E85" w:rsidRPr="00376F9C">
        <w:rPr>
          <w:rFonts w:ascii="Times New Roman" w:hAnsi="Times New Roman"/>
          <w:b/>
          <w:sz w:val="18"/>
          <w:szCs w:val="18"/>
        </w:rPr>
        <w:t>ukom o produljenju ugovora o radu znanstvenicima i nastavnicima Sveučilišta u Dubrovniku nakon 65. godine života ( u daljnjem tekstu: Odluka) uređuje se postupanje Sveučilišta u Dubrovniku (u daljnjem tekstu: Sveučilište) u svezi produljenja ugovora o radu znanstveniku i nastavniku Sveučilišta u Dubrovniku nakon 65. godine života.</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2.</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Produljenje ugovora o radu znanstveniku i nastavniku Sveučilišta u Dubrovniku nakon 65. godine života, u smislu ove Odluke, isključivo je diskrecijsko pravo Sveučilišta.</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3.</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U smislu ove Odluke, znanstvenikom i nastavnikom Sveučilišta, smatra se:</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a)</w:t>
      </w:r>
      <w:r>
        <w:rPr>
          <w:rFonts w:ascii="Times New Roman" w:hAnsi="Times New Roman"/>
          <w:b/>
          <w:sz w:val="18"/>
          <w:szCs w:val="18"/>
        </w:rPr>
        <w:t xml:space="preserve"> </w:t>
      </w:r>
      <w:r w:rsidRPr="00376F9C">
        <w:rPr>
          <w:rFonts w:ascii="Times New Roman" w:hAnsi="Times New Roman"/>
          <w:b/>
          <w:sz w:val="18"/>
          <w:szCs w:val="18"/>
        </w:rPr>
        <w:t>znanstvenik Sveučilišta izabran na znanstvenom radnom mjestu kojem, istekom kalendarske godine u kojoj je navršio 65 godina života prestaje ugovor o radu radi odlaska u mirovinu,</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b)</w:t>
      </w:r>
      <w:r>
        <w:rPr>
          <w:rFonts w:ascii="Times New Roman" w:hAnsi="Times New Roman"/>
          <w:b/>
          <w:sz w:val="18"/>
          <w:szCs w:val="18"/>
        </w:rPr>
        <w:t xml:space="preserve"> </w:t>
      </w:r>
      <w:r w:rsidRPr="00376F9C">
        <w:rPr>
          <w:rFonts w:ascii="Times New Roman" w:hAnsi="Times New Roman"/>
          <w:b/>
          <w:sz w:val="18"/>
          <w:szCs w:val="18"/>
        </w:rPr>
        <w:t>znanstvenik Sveučilišta izabran na znanstvenom radnom mjestu kojem, istekom kalendarske godine u kojoj je navršio 65 godina života prestaje ugovor o radu radi odlaska u mirovinu, a koji je na dan 30. srpnja 2013. bio u trajnom zvanju,</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c)</w:t>
      </w:r>
      <w:r>
        <w:rPr>
          <w:rFonts w:ascii="Times New Roman" w:hAnsi="Times New Roman"/>
          <w:b/>
          <w:sz w:val="18"/>
          <w:szCs w:val="18"/>
        </w:rPr>
        <w:t xml:space="preserve"> </w:t>
      </w:r>
      <w:r w:rsidRPr="00376F9C">
        <w:rPr>
          <w:rFonts w:ascii="Times New Roman" w:hAnsi="Times New Roman"/>
          <w:b/>
          <w:sz w:val="18"/>
          <w:szCs w:val="18"/>
        </w:rPr>
        <w:t xml:space="preserve">nastavnik Sveučilišta izabran na znanstvenom-nastavnom, umjetničko-nastavnom i nastavnom  radnom mjestu, kojem, istekom akademske godine u kojoj je navršio 65 godina života prestaje ugovor o radu radi odlaska u mirovinu, </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d)</w:t>
      </w:r>
      <w:r>
        <w:rPr>
          <w:rFonts w:ascii="Times New Roman" w:hAnsi="Times New Roman"/>
          <w:b/>
          <w:sz w:val="18"/>
          <w:szCs w:val="18"/>
        </w:rPr>
        <w:t xml:space="preserve"> </w:t>
      </w:r>
      <w:r w:rsidRPr="00376F9C">
        <w:rPr>
          <w:rFonts w:ascii="Times New Roman" w:hAnsi="Times New Roman"/>
          <w:b/>
          <w:sz w:val="18"/>
          <w:szCs w:val="18"/>
        </w:rPr>
        <w:t xml:space="preserve">nastavnik Sveučilišta izabran na znanstveno-nastavnom, umjetničko-nastavnom i nastavnom  radnom mjestu, kojem, istekom kalendarske godine u kojoj je navršio 65 godina života prestaje ugovor o radu radi odlaska u mirovinu, </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e)</w:t>
      </w:r>
      <w:r>
        <w:rPr>
          <w:rFonts w:ascii="Times New Roman" w:hAnsi="Times New Roman"/>
          <w:b/>
          <w:sz w:val="18"/>
          <w:szCs w:val="18"/>
        </w:rPr>
        <w:t xml:space="preserve"> </w:t>
      </w:r>
      <w:r w:rsidRPr="00376F9C">
        <w:rPr>
          <w:rFonts w:ascii="Times New Roman" w:hAnsi="Times New Roman"/>
          <w:b/>
          <w:sz w:val="18"/>
          <w:szCs w:val="18"/>
        </w:rPr>
        <w:t>redoviti profesor i profesor visoke škole koji je na dan 30. srpnja 2013. bio u trajnom zvanju.</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4.</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Izrazi koji se koriste u ovoj Odluci, a imaju rodno značenje, koriste se neutralno i odnose se jednako na muški i ženski spol.</w:t>
      </w: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5.</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Znanstvenik ili nastavnik Sveučilišta koji želi produljiti ugovor o radu na Sveučilištu nakon 65. godine života, dužan je podnijeti vlastoručno potpisani pisani zahtjev za produljenjem ugovora o radu.</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w:t>
      </w:r>
      <w:r>
        <w:rPr>
          <w:rFonts w:ascii="Times New Roman" w:hAnsi="Times New Roman"/>
          <w:b/>
          <w:sz w:val="18"/>
          <w:szCs w:val="18"/>
        </w:rPr>
        <w:t xml:space="preserve"> </w:t>
      </w:r>
      <w:r w:rsidRPr="00376F9C">
        <w:rPr>
          <w:rFonts w:ascii="Times New Roman" w:hAnsi="Times New Roman"/>
          <w:b/>
          <w:sz w:val="18"/>
          <w:szCs w:val="18"/>
        </w:rPr>
        <w:t xml:space="preserve">Pisani zahtjev za produljenjem ugovora o radu mora sadržavati sve što je potrebno da bi se po njemu moglo postupiti, a osobito iskazanu volju podnositelja zahtjeva za produljenjem ugovora o radu. </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(3)</w:t>
      </w:r>
      <w:r>
        <w:rPr>
          <w:rFonts w:ascii="Times New Roman" w:hAnsi="Times New Roman"/>
          <w:b/>
          <w:sz w:val="18"/>
          <w:szCs w:val="18"/>
        </w:rPr>
        <w:t xml:space="preserve"> </w:t>
      </w:r>
      <w:r w:rsidRPr="00376F9C">
        <w:rPr>
          <w:rFonts w:ascii="Times New Roman" w:hAnsi="Times New Roman"/>
          <w:b/>
          <w:sz w:val="18"/>
          <w:szCs w:val="18"/>
        </w:rPr>
        <w:t>U smislu prednjeg stavka, alternativni zahtjev nije dopušten.</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(4)</w:t>
      </w:r>
      <w:r>
        <w:rPr>
          <w:rFonts w:ascii="Times New Roman" w:hAnsi="Times New Roman"/>
          <w:b/>
          <w:sz w:val="18"/>
          <w:szCs w:val="18"/>
        </w:rPr>
        <w:t xml:space="preserve"> </w:t>
      </w:r>
      <w:r w:rsidRPr="00376F9C">
        <w:rPr>
          <w:rFonts w:ascii="Times New Roman" w:hAnsi="Times New Roman"/>
          <w:b/>
          <w:sz w:val="18"/>
          <w:szCs w:val="18"/>
        </w:rPr>
        <w:t>Pisani zahtjev za produljenjem ugovora o radu znanstvenik ili nastavnik Sveučilišta podnosi čelniku sveučilišne sastavnice najkasnije do 31. listopada godine koja prethodi godini u kojoj navršava 65 godina života.</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(5)</w:t>
      </w:r>
      <w:r>
        <w:rPr>
          <w:rFonts w:ascii="Times New Roman" w:hAnsi="Times New Roman"/>
          <w:b/>
          <w:sz w:val="18"/>
          <w:szCs w:val="18"/>
        </w:rPr>
        <w:t xml:space="preserve"> </w:t>
      </w:r>
      <w:r w:rsidRPr="00376F9C">
        <w:rPr>
          <w:rFonts w:ascii="Times New Roman" w:hAnsi="Times New Roman"/>
          <w:b/>
          <w:sz w:val="18"/>
          <w:szCs w:val="18"/>
        </w:rPr>
        <w:t>U smislu ove Odluke, propuštanjem roka iz prednjeg stavka, smatrat će se da znanstvenik ili nastavnik Sveučilišta ne želi produljiti ugovor o radu na Sveučilištu nakon 65. godine života.</w:t>
      </w:r>
    </w:p>
    <w:p w:rsidR="004F6E85" w:rsidRDefault="004F6E85" w:rsidP="004F6E85">
      <w:pPr>
        <w:spacing w:after="0" w:line="240" w:lineRule="auto"/>
        <w:jc w:val="center"/>
        <w:rPr>
          <w:rFonts w:ascii="Times New Roman" w:hAnsi="Times New Roman"/>
          <w:b/>
          <w:sz w:val="18"/>
          <w:szCs w:val="18"/>
        </w:rPr>
      </w:pPr>
    </w:p>
    <w:p w:rsidR="00962304" w:rsidRDefault="00962304" w:rsidP="004F6E85">
      <w:pPr>
        <w:spacing w:after="0" w:line="240" w:lineRule="auto"/>
        <w:jc w:val="center"/>
        <w:rPr>
          <w:rFonts w:ascii="Times New Roman" w:hAnsi="Times New Roman"/>
          <w:b/>
          <w:sz w:val="18"/>
          <w:szCs w:val="18"/>
        </w:rPr>
      </w:pPr>
    </w:p>
    <w:p w:rsidR="00962304" w:rsidRDefault="00962304" w:rsidP="004F6E85">
      <w:pPr>
        <w:spacing w:after="0" w:line="240" w:lineRule="auto"/>
        <w:jc w:val="center"/>
        <w:rPr>
          <w:rFonts w:ascii="Times New Roman" w:hAnsi="Times New Roman"/>
          <w:b/>
          <w:sz w:val="18"/>
          <w:szCs w:val="18"/>
        </w:rPr>
      </w:pPr>
    </w:p>
    <w:p w:rsidR="00962304" w:rsidRDefault="00962304"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lastRenderedPageBreak/>
        <w:t>Članak 6.</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 xml:space="preserve">Pisani zahtjev za produljenjem ugovora o radu znanstvenika Sveučilišta koji izabran na znanstveno radno mjesto, a kojem istekom kalendarske godine u kojoj navršava 65 godina života prestaje ugovor o radu radi odlaska u mirovinu, treba sadržavati kumulativno naznake (popis): </w:t>
      </w:r>
    </w:p>
    <w:p w:rsidR="00962304" w:rsidRDefault="00962304" w:rsidP="004F6E85">
      <w:pPr>
        <w:spacing w:after="0" w:line="240" w:lineRule="auto"/>
        <w:contextualSpacing/>
        <w:jc w:val="both"/>
        <w:rPr>
          <w:rFonts w:ascii="Times New Roman" w:hAnsi="Times New Roman"/>
          <w:b/>
          <w:sz w:val="18"/>
          <w:szCs w:val="18"/>
        </w:rPr>
      </w:pPr>
    </w:p>
    <w:p w:rsidR="004F6E85" w:rsidRPr="00376F9C" w:rsidRDefault="004F6E85" w:rsidP="004F6E85">
      <w:pPr>
        <w:spacing w:after="0" w:line="240" w:lineRule="auto"/>
        <w:contextualSpacing/>
        <w:jc w:val="both"/>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u zadnjih pet godina ima objavljen najmanje broj i vrstu radova potrebnih za izbor u znanstveno zvanje znanstvenog suradnika u odgovarajućem području i polju znanosti sukladno odredbama pravilnika kojima se reguliraju uvjeti izbora u znanstvena zvanja;</w:t>
      </w:r>
    </w:p>
    <w:p w:rsidR="00962304" w:rsidRDefault="00962304" w:rsidP="004F6E85">
      <w:pPr>
        <w:spacing w:after="0" w:line="240" w:lineRule="auto"/>
        <w:contextualSpacing/>
        <w:jc w:val="both"/>
        <w:rPr>
          <w:rFonts w:ascii="Times New Roman" w:hAnsi="Times New Roman"/>
          <w:b/>
          <w:sz w:val="18"/>
          <w:szCs w:val="18"/>
        </w:rPr>
      </w:pPr>
    </w:p>
    <w:p w:rsidR="004F6E85" w:rsidRPr="00376F9C" w:rsidRDefault="004F6E85" w:rsidP="004F6E85">
      <w:pPr>
        <w:spacing w:after="0" w:line="240" w:lineRule="auto"/>
        <w:contextualSpacing/>
        <w:jc w:val="both"/>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je u zadnjih pet godina bio voditelj ili suradnik aktivnog kompetitivnog nacionalnog znanstvenog projekta financiranog od strane Hrvatske zaklade za znanost ili Fonda »Jedinstvo uz pomoć znanja«, odnosno kompetitivnog međunarodnog znanstvenog projekta iz okvirnih programa Europske unije ili po vrsnoći izjednačenih kompetitivnih znanstvenih projekata drugih međunarodnih institucija.</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w:t>
      </w:r>
      <w:r>
        <w:rPr>
          <w:rFonts w:ascii="Times New Roman" w:hAnsi="Times New Roman"/>
          <w:b/>
          <w:sz w:val="18"/>
          <w:szCs w:val="18"/>
        </w:rPr>
        <w:t xml:space="preserve"> </w:t>
      </w:r>
      <w:r w:rsidRPr="00376F9C">
        <w:rPr>
          <w:rFonts w:ascii="Times New Roman" w:hAnsi="Times New Roman"/>
          <w:b/>
          <w:sz w:val="18"/>
          <w:szCs w:val="18"/>
        </w:rPr>
        <w:t>Pisani zahtjev za produljenjem ugovora o radu nastavnika izabranog na znanstveno-nastavno i umjetničko-nastavno radno mjesto, a kojem istekom akademske godine u kojoj navršava 65 godina života prestaje ugovor o radu radi odlaska u mirovinu, treba sadržavati kumulativno naznake (popis):</w:t>
      </w:r>
    </w:p>
    <w:p w:rsidR="00962304" w:rsidRDefault="00962304" w:rsidP="004F6E85">
      <w:pPr>
        <w:spacing w:after="0" w:line="240" w:lineRule="auto"/>
        <w:contextualSpacing/>
        <w:rPr>
          <w:rFonts w:ascii="Times New Roman" w:hAnsi="Times New Roman"/>
          <w:b/>
          <w:sz w:val="18"/>
          <w:szCs w:val="18"/>
        </w:rPr>
      </w:pPr>
    </w:p>
    <w:p w:rsidR="004F6E85" w:rsidRPr="00376F9C" w:rsidRDefault="004F6E85" w:rsidP="004F6E85">
      <w:pPr>
        <w:spacing w:after="0" w:line="240" w:lineRule="auto"/>
        <w:contextualSpacing/>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ima vrlo dobrom ili izvrsnom ocjenom (3,5 ili više) ocijenjene rezultate studentske ankete u svakoj godini u kojoj je provedena anketa, u prethodnom petogodišnjem razdoblju te da je redovito izvodio nastavu u skladu s nastavnim planom i programom;</w:t>
      </w:r>
    </w:p>
    <w:p w:rsidR="00962304" w:rsidRDefault="00962304" w:rsidP="004F6E85">
      <w:pPr>
        <w:spacing w:after="0" w:line="240" w:lineRule="auto"/>
        <w:contextualSpacing/>
        <w:jc w:val="both"/>
        <w:rPr>
          <w:rFonts w:ascii="Times New Roman" w:hAnsi="Times New Roman"/>
          <w:b/>
          <w:sz w:val="18"/>
          <w:szCs w:val="18"/>
        </w:rPr>
      </w:pPr>
    </w:p>
    <w:p w:rsidR="004F6E85" w:rsidRPr="00376F9C" w:rsidRDefault="004F6E85" w:rsidP="004F6E85">
      <w:pPr>
        <w:spacing w:after="0" w:line="240" w:lineRule="auto"/>
        <w:contextualSpacing/>
        <w:jc w:val="both"/>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u zadnjih pet godina ima objavljen najmanje broj i vrstu radova potrebnih za izbor u znanstveno zvanje znanstvenog suradnika u odgovarajućem području i polju znanosti sukladno odredbama pravilnika kojima se reguliraju uvjeti izbora u znanstvena zvanja;</w:t>
      </w:r>
    </w:p>
    <w:p w:rsidR="00962304" w:rsidRDefault="00962304" w:rsidP="004F6E85">
      <w:pPr>
        <w:spacing w:after="0" w:line="240" w:lineRule="auto"/>
        <w:contextualSpacing/>
        <w:jc w:val="both"/>
        <w:rPr>
          <w:rFonts w:ascii="Times New Roman" w:hAnsi="Times New Roman"/>
          <w:b/>
          <w:sz w:val="18"/>
          <w:szCs w:val="18"/>
        </w:rPr>
      </w:pPr>
    </w:p>
    <w:p w:rsidR="004F6E85" w:rsidRPr="00376F9C" w:rsidRDefault="004F6E85" w:rsidP="004F6E85">
      <w:pPr>
        <w:spacing w:after="0" w:line="240" w:lineRule="auto"/>
        <w:contextualSpacing/>
        <w:jc w:val="both"/>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je u zadnjih pet godina bio voditelj ili suradnik aktivnog kompetitivnog nacionalnog znanstvenog projekta financiranog od strane Hrvatske zaklade za znanost ili Fonda »Jedinstvo uz pomoć znanja«, odnosno kompetitivnog međunarodnog znanstvenog projekta iz okvirnih programa Europske unije ili po vrsnoći izjednačenih kompetitivnih znanstvenih projekata drugih međunarodnih institucija.</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Uz pisani zahtjev za produljenjem ugovora o radu, nastavnik je dužan priložiti ocijenjene rezultate studentske ankete.</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(3)</w:t>
      </w:r>
      <w:r>
        <w:rPr>
          <w:rFonts w:ascii="Times New Roman" w:hAnsi="Times New Roman"/>
          <w:b/>
          <w:sz w:val="18"/>
          <w:szCs w:val="18"/>
        </w:rPr>
        <w:t xml:space="preserve"> </w:t>
      </w:r>
      <w:r w:rsidRPr="00376F9C">
        <w:rPr>
          <w:rFonts w:ascii="Times New Roman" w:hAnsi="Times New Roman"/>
          <w:b/>
          <w:sz w:val="18"/>
          <w:szCs w:val="18"/>
        </w:rPr>
        <w:t>Pisani zahtjev za produljenjem ugovora o radu nastavnika izabranog na nastavno radno mjesto, a kojem istekom akademske godine u kojoj je navršio 65 godina života prestaje ugovor o radu radi odlaska u mirovinu, treba sadržavati kumulativno naznake (popis):</w:t>
      </w:r>
    </w:p>
    <w:p w:rsidR="00962304" w:rsidRDefault="00962304" w:rsidP="004F6E85">
      <w:pPr>
        <w:spacing w:after="0" w:line="240" w:lineRule="auto"/>
        <w:contextualSpacing/>
        <w:rPr>
          <w:rFonts w:ascii="Times New Roman" w:hAnsi="Times New Roman"/>
          <w:b/>
          <w:sz w:val="18"/>
          <w:szCs w:val="18"/>
        </w:rPr>
      </w:pPr>
    </w:p>
    <w:p w:rsidR="004F6E85" w:rsidRPr="00376F9C" w:rsidRDefault="004F6E85" w:rsidP="004F6E85">
      <w:pPr>
        <w:spacing w:after="0" w:line="240" w:lineRule="auto"/>
        <w:contextualSpacing/>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ima vrlo dobrom ili izvrsnom ocjenom (3,5 ili više) ocijenjene rezultate studentske ankete u svakoj godini u kojoj je provedena anketa u prethodnom petogodišnjem razdoblju te da je redovito izvodio nastavu u skladu s nastavnim planom i programom;</w:t>
      </w:r>
    </w:p>
    <w:p w:rsidR="00962304" w:rsidRDefault="00962304" w:rsidP="004F6E85">
      <w:pPr>
        <w:spacing w:after="0" w:line="240" w:lineRule="auto"/>
        <w:contextualSpacing/>
        <w:rPr>
          <w:rFonts w:ascii="Times New Roman" w:hAnsi="Times New Roman"/>
          <w:b/>
          <w:sz w:val="18"/>
          <w:szCs w:val="18"/>
        </w:rPr>
      </w:pPr>
    </w:p>
    <w:p w:rsidR="004F6E85" w:rsidRPr="00376F9C" w:rsidRDefault="004F6E85" w:rsidP="004F6E85">
      <w:pPr>
        <w:spacing w:after="0" w:line="240" w:lineRule="auto"/>
        <w:contextualSpacing/>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ima doktorat znanosti;</w:t>
      </w:r>
    </w:p>
    <w:p w:rsidR="00962304" w:rsidRDefault="00962304" w:rsidP="004F6E85">
      <w:pPr>
        <w:spacing w:after="0" w:line="240" w:lineRule="auto"/>
        <w:contextualSpacing/>
        <w:rPr>
          <w:rFonts w:ascii="Times New Roman" w:hAnsi="Times New Roman"/>
          <w:b/>
          <w:sz w:val="18"/>
          <w:szCs w:val="18"/>
        </w:rPr>
      </w:pPr>
    </w:p>
    <w:p w:rsidR="004F6E85" w:rsidRPr="00376F9C" w:rsidRDefault="004F6E85" w:rsidP="004F6E85">
      <w:pPr>
        <w:spacing w:after="0" w:line="240" w:lineRule="auto"/>
        <w:contextualSpacing/>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u zadnjih pet godina ima objavljena najmanje tri stručna i/ili znanstvena rada;</w:t>
      </w:r>
    </w:p>
    <w:p w:rsidR="00962304" w:rsidRDefault="00962304" w:rsidP="004F6E85">
      <w:pPr>
        <w:spacing w:after="0" w:line="240" w:lineRule="auto"/>
        <w:contextualSpacing/>
        <w:jc w:val="both"/>
        <w:rPr>
          <w:rFonts w:ascii="Times New Roman" w:hAnsi="Times New Roman"/>
          <w:b/>
          <w:sz w:val="18"/>
          <w:szCs w:val="18"/>
        </w:rPr>
      </w:pPr>
    </w:p>
    <w:p w:rsidR="004F6E85" w:rsidRPr="00376F9C" w:rsidRDefault="004F6E85" w:rsidP="004F6E85">
      <w:pPr>
        <w:spacing w:after="0" w:line="240" w:lineRule="auto"/>
        <w:contextualSpacing/>
        <w:jc w:val="both"/>
        <w:rPr>
          <w:rFonts w:ascii="Times New Roman" w:hAnsi="Times New Roman"/>
          <w:b/>
          <w:sz w:val="18"/>
          <w:szCs w:val="18"/>
        </w:rPr>
      </w:pPr>
      <w:r>
        <w:rPr>
          <w:rFonts w:ascii="Times New Roman" w:hAnsi="Times New Roman"/>
          <w:b/>
          <w:sz w:val="18"/>
          <w:szCs w:val="18"/>
        </w:rPr>
        <w:t xml:space="preserve">- </w:t>
      </w:r>
      <w:r w:rsidRPr="00376F9C">
        <w:rPr>
          <w:rFonts w:ascii="Times New Roman" w:hAnsi="Times New Roman"/>
          <w:b/>
          <w:sz w:val="18"/>
          <w:szCs w:val="18"/>
        </w:rPr>
        <w:t>da u zadnjih pet godina ima objavljen recenziran nastavni materijal za nastavni predmet iz kojeg izvodi nastavu u tiskanom ili elektroničkom obliku, koji je kategoriziran.</w:t>
      </w:r>
    </w:p>
    <w:p w:rsidR="00962304" w:rsidRDefault="00962304"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Uz pisani zahtjev za produljenjem ugovora o radu, nastavnik je dužan priložiti ocijenjene rezultate studentske ankete.</w:t>
      </w:r>
    </w:p>
    <w:p w:rsidR="004F6E85" w:rsidRDefault="004F6E85"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7.</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297268">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Ako nakon zaprimanja zahtjeva za produljenjem ugovora o radu čelnik sveučilišne sastavnice ocijeni da je zahtjev nerazumljiv, nejasan ili da sadrži koji formalni nedostatak koji spriječava postupanje po zahtjevu, pozvat će pisanim zaključkom podnositelja zahtjeva da u primjerenom roku koji ne može biti dulji od sedam dana nedostatke ukloni, to jest odredit će podnositelju zahtjeva što je dužan učiniti.</w:t>
      </w:r>
    </w:p>
    <w:p w:rsidR="00297268" w:rsidRDefault="00297268" w:rsidP="00297268">
      <w:pPr>
        <w:spacing w:after="0" w:line="240" w:lineRule="auto"/>
        <w:jc w:val="both"/>
        <w:rPr>
          <w:rFonts w:ascii="Times New Roman" w:hAnsi="Times New Roman"/>
          <w:b/>
          <w:sz w:val="18"/>
          <w:szCs w:val="18"/>
        </w:rPr>
      </w:pPr>
    </w:p>
    <w:p w:rsidR="004F6E85" w:rsidRPr="00376F9C" w:rsidRDefault="004F6E85" w:rsidP="00297268">
      <w:pPr>
        <w:spacing w:after="0" w:line="240" w:lineRule="auto"/>
        <w:jc w:val="both"/>
        <w:rPr>
          <w:rFonts w:ascii="Times New Roman" w:hAnsi="Times New Roman"/>
          <w:b/>
          <w:sz w:val="18"/>
          <w:szCs w:val="18"/>
        </w:rPr>
      </w:pPr>
      <w:r>
        <w:rPr>
          <w:rFonts w:ascii="Times New Roman" w:hAnsi="Times New Roman"/>
          <w:b/>
          <w:sz w:val="18"/>
          <w:szCs w:val="18"/>
        </w:rPr>
        <w:t xml:space="preserve">(2) </w:t>
      </w:r>
      <w:r w:rsidRPr="00376F9C">
        <w:rPr>
          <w:rFonts w:ascii="Times New Roman" w:hAnsi="Times New Roman"/>
          <w:b/>
          <w:sz w:val="18"/>
          <w:szCs w:val="18"/>
        </w:rPr>
        <w:t>Ako podnositelj zahtjev ukloni nedostatke u određenom roku smatrat će se da je zahtjev od početka uredan.</w:t>
      </w:r>
    </w:p>
    <w:p w:rsidR="00297268" w:rsidRDefault="00297268" w:rsidP="00297268">
      <w:pPr>
        <w:spacing w:after="0" w:line="240" w:lineRule="auto"/>
        <w:jc w:val="both"/>
        <w:rPr>
          <w:rFonts w:ascii="Times New Roman" w:hAnsi="Times New Roman"/>
          <w:b/>
          <w:sz w:val="18"/>
          <w:szCs w:val="18"/>
        </w:rPr>
      </w:pPr>
    </w:p>
    <w:p w:rsidR="004F6E85" w:rsidRPr="00376F9C" w:rsidRDefault="004F6E85" w:rsidP="00297268">
      <w:pPr>
        <w:spacing w:after="0" w:line="240" w:lineRule="auto"/>
        <w:jc w:val="both"/>
        <w:rPr>
          <w:rFonts w:ascii="Times New Roman" w:hAnsi="Times New Roman"/>
          <w:b/>
          <w:sz w:val="18"/>
          <w:szCs w:val="18"/>
        </w:rPr>
      </w:pPr>
      <w:r>
        <w:rPr>
          <w:rFonts w:ascii="Times New Roman" w:hAnsi="Times New Roman"/>
          <w:b/>
          <w:sz w:val="18"/>
          <w:szCs w:val="18"/>
        </w:rPr>
        <w:t xml:space="preserve">(3) </w:t>
      </w:r>
      <w:r w:rsidRPr="00376F9C">
        <w:rPr>
          <w:rFonts w:ascii="Times New Roman" w:hAnsi="Times New Roman"/>
          <w:b/>
          <w:sz w:val="18"/>
          <w:szCs w:val="18"/>
        </w:rPr>
        <w:t>Ako podnositelj zahtjeva ne ukloni nedostatke u određenom roku smatrat će se da zahtjev nije ni podnesen.</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8.</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U smislu ove Odluke znanstvenik, redoviti profesor ili profesor visoke škole  Sveučilišta koji je na dan 30. srpnja 2013. bio u trajnom zvanju, podnosi samo pisani zahtjev za produljenjem ugovora o radu koji ne treba sadržavati naznake i priloge kako je to navedenu u članku 6. Ove Odluke, a uz taj zahtjev prilaže samo odluku o izboru u trajno zvanje.</w:t>
      </w:r>
    </w:p>
    <w:p w:rsidR="00297268" w:rsidRDefault="00297268"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9.</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Na temelju urednog zahtjeva za produljenjem ugovora o radu vijeće sveučilišne sastavnice donosi obrazloženo pisano mišljenje o opravdanoj potrebi za nastavkom rada zaposlenika.</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w:t>
      </w:r>
      <w:r>
        <w:rPr>
          <w:rFonts w:ascii="Times New Roman" w:hAnsi="Times New Roman"/>
          <w:b/>
          <w:sz w:val="18"/>
          <w:szCs w:val="18"/>
        </w:rPr>
        <w:t xml:space="preserve"> </w:t>
      </w:r>
      <w:r w:rsidRPr="00376F9C">
        <w:rPr>
          <w:rFonts w:ascii="Times New Roman" w:hAnsi="Times New Roman"/>
          <w:b/>
          <w:sz w:val="18"/>
          <w:szCs w:val="18"/>
        </w:rPr>
        <w:t>Mišljenje iz prethodnog stavka mora sadržavati razloge opravdanosti (kumulativno) kao na primjer:</w:t>
      </w: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a) za znanstvenika:</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svojim izborom u zvanje pokriva znanstveno područje i polje koje je od važnosti za rad sastavnice,</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je mentor ili mentor-savjetnik asistentu ili poslijedoktorandu sa sveučilišne sastavnice (potrebe vrednovanja i slično),</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ima odobreni znanstveni projekt kojem je voditelj i koji je tijeku,</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se sredstva za plaću zaposlenika ne mogu osigurati iz sredstava znanstvenog ili stručnog projekta,</w:t>
      </w: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b) za nastavnika izabranog na znanstveno-nastavno i umjetničko-nastavno radno mjesto:</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 xml:space="preserve">da je nositelj obveznog kolegija studija ili smjera u punom nastavnom opterećenju s najmanje deset studenata </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nema mogućnosti dodjele kolegija drugim nastavnicima Sveučilišta,</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je voditelj projekta u tijeku,</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je mentor ili mentor-savjetnik asistentu ili poslijedoktorandu sa sveučilišne sastavnice (potrebe vrednovanja i slično).</w:t>
      </w: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c) za nastavnika izabranog na nastavno radno mjesto:</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svojim izborom u zvanje pokriva znanstveno područje i polje koje je od važnosti za rad sastavnice,</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 xml:space="preserve">da je nositelj obveznog kolegija studija ili smjera u punom nastavnom opterećenju s najmanje deset studenata </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nema mogućnosti dodjele kolegija drugim nastavnicima Sveučilišta,</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da je voditelj projekta u tijeku.</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(3)</w:t>
      </w:r>
      <w:r>
        <w:rPr>
          <w:rFonts w:ascii="Times New Roman" w:hAnsi="Times New Roman"/>
          <w:b/>
          <w:sz w:val="18"/>
          <w:szCs w:val="18"/>
        </w:rPr>
        <w:t xml:space="preserve"> </w:t>
      </w:r>
      <w:r w:rsidRPr="00376F9C">
        <w:rPr>
          <w:rFonts w:ascii="Times New Roman" w:hAnsi="Times New Roman"/>
          <w:b/>
          <w:sz w:val="18"/>
          <w:szCs w:val="18"/>
        </w:rPr>
        <w:t>Kada zahtjev za produljenjem ugovora o radu podnosi znanstvenik,  redoviti profesor ili  profesor visoke škole Sveučilišta koji je na dan 30. srpnja 2013. bio u trajnom zvanju, pisano mišljenje o opravdanoj potrebi za nastavkom njihovog rada temelji se na ocjeni njegovog znanstvenog doprinosa, uspješnosti u obrazovnom procesu i odgoju mladih znanstvenika i nastavnika.</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10.</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Mišljenje o opravdanoj potrebi za nastavkom rada zaposlenika vijeće sveučilišne sastavnice donosi tajnim glasovanjem, u roku od 30 dana od dana podnošenja zahtjeva zaposlenika za produljenjem ugovora o radu.</w:t>
      </w:r>
    </w:p>
    <w:p w:rsidR="004F6E85" w:rsidRDefault="004F6E85"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11.</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Čelnik sveučilišne sastavnice dužan je pozitivno pisano mišljenje o opravdanoj potrebi za nastavkom rada zaposlenika i zahtjev za produljenjem ugovora o radu, bez odgode, dostaviti Senatu radi donošenja Odluke o opravdanoj potrebi za nastavkom rada zaposlenika.</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w:t>
      </w:r>
      <w:r>
        <w:rPr>
          <w:rFonts w:ascii="Times New Roman" w:hAnsi="Times New Roman"/>
          <w:b/>
          <w:sz w:val="18"/>
          <w:szCs w:val="18"/>
        </w:rPr>
        <w:t xml:space="preserve"> </w:t>
      </w:r>
      <w:r w:rsidRPr="00376F9C">
        <w:rPr>
          <w:rFonts w:ascii="Times New Roman" w:hAnsi="Times New Roman"/>
          <w:b/>
          <w:sz w:val="18"/>
          <w:szCs w:val="18"/>
        </w:rPr>
        <w:t>Odluku o opravdanoj potrebi za nastavkom rada zaposlenika Senat donosi isključivo na temelju pozitivnoga mišljenja vijeća sastavnice.</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(3)</w:t>
      </w:r>
      <w:r>
        <w:rPr>
          <w:rFonts w:ascii="Times New Roman" w:hAnsi="Times New Roman"/>
          <w:b/>
          <w:sz w:val="18"/>
          <w:szCs w:val="18"/>
        </w:rPr>
        <w:t xml:space="preserve"> </w:t>
      </w:r>
      <w:r w:rsidRPr="00376F9C">
        <w:rPr>
          <w:rFonts w:ascii="Times New Roman" w:hAnsi="Times New Roman"/>
          <w:b/>
          <w:sz w:val="18"/>
          <w:szCs w:val="18"/>
        </w:rPr>
        <w:t xml:space="preserve">Odluku o opravdanoj potrebi za nastavkom rada zaposlenika, Senat donosi na prvoj sljedećoj sjednici od dana zaprimanja dokumentacije iz stavka 1. ovog članka. </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(4)</w:t>
      </w:r>
      <w:r>
        <w:rPr>
          <w:rFonts w:ascii="Times New Roman" w:hAnsi="Times New Roman"/>
          <w:b/>
          <w:sz w:val="18"/>
          <w:szCs w:val="18"/>
        </w:rPr>
        <w:t xml:space="preserve"> </w:t>
      </w:r>
      <w:r w:rsidRPr="00376F9C">
        <w:rPr>
          <w:rFonts w:ascii="Times New Roman" w:hAnsi="Times New Roman"/>
          <w:b/>
          <w:sz w:val="18"/>
          <w:szCs w:val="18"/>
        </w:rPr>
        <w:t>Odluka Senata je konačna, a pozitivna odluka Senata unosi se u Plan zapošljavanja zaposlenika za slijedeću akademsku godinu.</w:t>
      </w: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12.</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 xml:space="preserve">(1) Nakon donošenja Odluke iz prednjeg članka, Senat će uputiti zahtjev ovlaštenoj znanstvenoj organizaciji radi utvrđivanja da zaposlenik udovoljava kriterijima izvrsnosti. </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 Zahtjev iz stavka 1. ovog članka podnosi se za zaposlenika koji na dan 30. srpnja 2013. nije bio u trajnom zvanju.</w:t>
      </w:r>
    </w:p>
    <w:p w:rsidR="004F6E85" w:rsidRPr="00376F9C" w:rsidRDefault="004F6E85"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r w:rsidRPr="00376F9C">
        <w:rPr>
          <w:rFonts w:ascii="Times New Roman" w:hAnsi="Times New Roman"/>
          <w:b/>
          <w:sz w:val="18"/>
          <w:szCs w:val="18"/>
        </w:rPr>
        <w:t>Članak 13.</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Nakon utvrđivanja ispunjavanja kriterija izvrsnosti od strane matičnog odbora za odgovarajuće znanstveno polje, Senat donosi prethodno mišljenje o utvrđivanju ispunjenja kriterija nastavne izvrsnosti za zaposlenika izabranog na znanstveno-nastavno, umjetničko-nastavno i nastavno radno mjesto, a to mišljenje dostavit će Nacionalnom vijeću za znanost, visoko obrazovanje i tehnološki razvoj na daljnje postupanje.</w:t>
      </w:r>
    </w:p>
    <w:p w:rsidR="004F6E85" w:rsidRPr="00376F9C" w:rsidRDefault="004F6E85" w:rsidP="004F6E85">
      <w:pPr>
        <w:spacing w:after="0" w:line="240" w:lineRule="auto"/>
        <w:jc w:val="both"/>
        <w:rPr>
          <w:rFonts w:ascii="Times New Roman" w:hAnsi="Times New Roman"/>
          <w:b/>
          <w:sz w:val="18"/>
          <w:szCs w:val="18"/>
        </w:rPr>
      </w:pPr>
    </w:p>
    <w:p w:rsidR="00962304" w:rsidRDefault="00962304" w:rsidP="004F6E85">
      <w:pPr>
        <w:spacing w:after="0" w:line="240" w:lineRule="auto"/>
        <w:jc w:val="center"/>
        <w:rPr>
          <w:rFonts w:ascii="Times New Roman" w:hAnsi="Times New Roman"/>
          <w:b/>
          <w:sz w:val="18"/>
          <w:szCs w:val="18"/>
        </w:rPr>
      </w:pPr>
    </w:p>
    <w:p w:rsidR="00962304" w:rsidRDefault="00962304" w:rsidP="004F6E85">
      <w:pPr>
        <w:spacing w:after="0" w:line="240" w:lineRule="auto"/>
        <w:jc w:val="center"/>
        <w:rPr>
          <w:rFonts w:ascii="Times New Roman" w:hAnsi="Times New Roman"/>
          <w:b/>
          <w:sz w:val="18"/>
          <w:szCs w:val="18"/>
        </w:rPr>
      </w:pPr>
    </w:p>
    <w:p w:rsidR="004F6E85" w:rsidRPr="00376F9C" w:rsidRDefault="004F6E85" w:rsidP="004F6E85">
      <w:pPr>
        <w:spacing w:after="0" w:line="240" w:lineRule="auto"/>
        <w:jc w:val="center"/>
        <w:rPr>
          <w:rFonts w:ascii="Times New Roman" w:hAnsi="Times New Roman"/>
          <w:b/>
          <w:sz w:val="18"/>
          <w:szCs w:val="18"/>
        </w:rPr>
      </w:pPr>
      <w:bookmarkStart w:id="0" w:name="_GoBack"/>
      <w:bookmarkEnd w:id="0"/>
      <w:r w:rsidRPr="00376F9C">
        <w:rPr>
          <w:rFonts w:ascii="Times New Roman" w:hAnsi="Times New Roman"/>
          <w:b/>
          <w:sz w:val="18"/>
          <w:szCs w:val="18"/>
        </w:rPr>
        <w:lastRenderedPageBreak/>
        <w:t>Čanak 14.</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Pr>
          <w:rFonts w:ascii="Times New Roman" w:hAnsi="Times New Roman"/>
          <w:b/>
          <w:sz w:val="18"/>
          <w:szCs w:val="18"/>
        </w:rPr>
        <w:t xml:space="preserve">(1) </w:t>
      </w:r>
      <w:r w:rsidRPr="0015203A">
        <w:rPr>
          <w:rFonts w:ascii="Times New Roman" w:hAnsi="Times New Roman"/>
          <w:b/>
          <w:sz w:val="18"/>
          <w:szCs w:val="18"/>
        </w:rPr>
        <w:t>U smislu ove odluke, Sveučilište će sa zaposlenikom sklopiti ugovor o radu na određeno vrijeme od dvije godine, pod uvjetom da postupak o ispunjavanju kriterija izvrsnosti završi do isteka kalendarske godine u kojoj znanstvenik navršava 65 godina, to jest da postupak o ispunjavanju kriterija izvrsnosti završi do isteka akademske godine u kojoj nastavnik navršava 65 godina.</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(2)</w:t>
      </w:r>
      <w:r>
        <w:rPr>
          <w:rFonts w:ascii="Times New Roman" w:hAnsi="Times New Roman"/>
          <w:b/>
          <w:sz w:val="18"/>
          <w:szCs w:val="18"/>
        </w:rPr>
        <w:t xml:space="preserve"> </w:t>
      </w:r>
      <w:r w:rsidRPr="00376F9C">
        <w:rPr>
          <w:rFonts w:ascii="Times New Roman" w:hAnsi="Times New Roman"/>
          <w:b/>
          <w:sz w:val="18"/>
          <w:szCs w:val="18"/>
        </w:rPr>
        <w:t>Zaposleniku koji je u roku iz prednjeg stavka ispunio kriterije izvrsnosti i s kojim je Sveučilište sklopilo ugovor o radu na određeno vrijeme od dvije godine, a pod uvjetom da postoji opravdanost za produljenjem ugovora o radu, Sveučilište može produljiti ugovor o radu još dvije godine.</w:t>
      </w:r>
    </w:p>
    <w:p w:rsidR="00297268" w:rsidRDefault="00297268" w:rsidP="004F6E85">
      <w:pPr>
        <w:spacing w:after="0" w:line="240" w:lineRule="auto"/>
        <w:jc w:val="both"/>
        <w:rPr>
          <w:rFonts w:ascii="Times New Roman" w:hAnsi="Times New Roman"/>
          <w:b/>
          <w:sz w:val="18"/>
          <w:szCs w:val="18"/>
        </w:rPr>
      </w:pPr>
    </w:p>
    <w:p w:rsidR="004F6E85" w:rsidRPr="00376F9C" w:rsidRDefault="004F6E85" w:rsidP="004F6E85">
      <w:pPr>
        <w:spacing w:after="0" w:line="240" w:lineRule="auto"/>
        <w:jc w:val="both"/>
        <w:rPr>
          <w:rFonts w:ascii="Times New Roman" w:hAnsi="Times New Roman"/>
          <w:b/>
          <w:sz w:val="18"/>
          <w:szCs w:val="18"/>
        </w:rPr>
      </w:pPr>
      <w:r w:rsidRPr="00376F9C">
        <w:rPr>
          <w:rFonts w:ascii="Times New Roman" w:hAnsi="Times New Roman"/>
          <w:b/>
          <w:sz w:val="18"/>
          <w:szCs w:val="18"/>
        </w:rPr>
        <w:t>(3)</w:t>
      </w:r>
      <w:r>
        <w:rPr>
          <w:rFonts w:ascii="Times New Roman" w:hAnsi="Times New Roman"/>
          <w:b/>
          <w:sz w:val="18"/>
          <w:szCs w:val="18"/>
        </w:rPr>
        <w:t xml:space="preserve"> </w:t>
      </w:r>
      <w:r w:rsidRPr="00376F9C">
        <w:rPr>
          <w:rFonts w:ascii="Times New Roman" w:hAnsi="Times New Roman"/>
          <w:b/>
          <w:sz w:val="18"/>
          <w:szCs w:val="18"/>
        </w:rPr>
        <w:t>U slučaju iz prednjeg stavka (produljenje ugovora o radu za još dvije godine), na odgovarajući način će se primijeniti odredbe članka 5. i 9. ove Odluke (podnošenje zahtjeva za produljenjem ugovora i mišljenje vijeća sveučilišne sastavnice o opravdanoj potrebi).</w:t>
      </w:r>
    </w:p>
    <w:p w:rsidR="00C326C8" w:rsidRDefault="00C326C8" w:rsidP="00C326C8">
      <w:pPr>
        <w:spacing w:after="0" w:line="240" w:lineRule="auto"/>
        <w:jc w:val="both"/>
        <w:rPr>
          <w:rFonts w:ascii="Times New Roman" w:hAnsi="Times New Roman"/>
          <w:b/>
          <w:sz w:val="18"/>
          <w:szCs w:val="18"/>
        </w:rPr>
      </w:pPr>
    </w:p>
    <w:p w:rsidR="00C326C8" w:rsidRDefault="00C326C8" w:rsidP="00C326C8">
      <w:pPr>
        <w:spacing w:after="0" w:line="240" w:lineRule="auto"/>
        <w:jc w:val="center"/>
        <w:rPr>
          <w:rFonts w:ascii="Times New Roman" w:hAnsi="Times New Roman"/>
          <w:b/>
          <w:sz w:val="18"/>
          <w:szCs w:val="18"/>
        </w:rPr>
      </w:pPr>
      <w:r>
        <w:rPr>
          <w:rFonts w:ascii="Times New Roman" w:hAnsi="Times New Roman"/>
          <w:b/>
          <w:sz w:val="18"/>
          <w:szCs w:val="18"/>
        </w:rPr>
        <w:t>Članak 15.</w:t>
      </w:r>
    </w:p>
    <w:p w:rsidR="00C326C8" w:rsidRPr="00C326C8" w:rsidRDefault="00C326C8" w:rsidP="00C326C8">
      <w:pPr>
        <w:spacing w:after="0" w:line="240" w:lineRule="auto"/>
        <w:jc w:val="center"/>
        <w:rPr>
          <w:rFonts w:ascii="Times New Roman" w:hAnsi="Times New Roman"/>
          <w:b/>
          <w:color w:val="FF0000"/>
          <w:sz w:val="18"/>
          <w:szCs w:val="18"/>
        </w:rPr>
      </w:pPr>
      <w:r w:rsidRPr="00C326C8">
        <w:rPr>
          <w:rFonts w:ascii="Times New Roman" w:hAnsi="Times New Roman"/>
          <w:b/>
          <w:color w:val="FF0000"/>
          <w:sz w:val="18"/>
          <w:szCs w:val="18"/>
        </w:rPr>
        <w:t xml:space="preserve">(novi </w:t>
      </w:r>
      <w:r w:rsidR="00962304">
        <w:rPr>
          <w:rFonts w:ascii="Times New Roman" w:hAnsi="Times New Roman"/>
          <w:b/>
          <w:color w:val="FF0000"/>
          <w:sz w:val="18"/>
          <w:szCs w:val="18"/>
        </w:rPr>
        <w:t xml:space="preserve">članak 15. </w:t>
      </w:r>
      <w:r w:rsidRPr="00C326C8">
        <w:rPr>
          <w:rFonts w:ascii="Times New Roman" w:hAnsi="Times New Roman"/>
          <w:b/>
          <w:color w:val="FF0000"/>
          <w:sz w:val="18"/>
          <w:szCs w:val="18"/>
        </w:rPr>
        <w:t>- 164. sjednica Senata održana 26. veljače 2020.)</w:t>
      </w:r>
    </w:p>
    <w:p w:rsidR="00297268" w:rsidRDefault="00297268" w:rsidP="00C326C8">
      <w:pPr>
        <w:spacing w:after="0" w:line="240" w:lineRule="auto"/>
        <w:jc w:val="both"/>
        <w:rPr>
          <w:rFonts w:ascii="Times New Roman" w:hAnsi="Times New Roman"/>
          <w:b/>
          <w:sz w:val="18"/>
          <w:szCs w:val="18"/>
        </w:rPr>
      </w:pPr>
    </w:p>
    <w:p w:rsidR="00C326C8" w:rsidRPr="00C326C8" w:rsidRDefault="00C326C8" w:rsidP="00C326C8">
      <w:pPr>
        <w:spacing w:after="0" w:line="240" w:lineRule="auto"/>
        <w:jc w:val="both"/>
        <w:rPr>
          <w:rFonts w:ascii="Times New Roman" w:hAnsi="Times New Roman"/>
          <w:b/>
          <w:sz w:val="18"/>
          <w:szCs w:val="18"/>
        </w:rPr>
      </w:pPr>
      <w:r w:rsidRPr="00C326C8">
        <w:rPr>
          <w:rFonts w:ascii="Times New Roman" w:hAnsi="Times New Roman"/>
          <w:b/>
          <w:sz w:val="18"/>
          <w:szCs w:val="18"/>
        </w:rPr>
        <w:t>(1) Ako postoji potreba za nastavkom rada redovitog profesora u trajnom zvanju koji je isto stekao prije 30. srpnja 2013.,  a s kojim je Sveučilište zaključilo ugovor o radu nakon 65. godine života, na određeno vrijeme od dvije godine, Sveučilište može zaključiti novi ugovor ili ugovore ali najduže do isteka akademske godine u kojoj će navršiti 70 godina života.</w:t>
      </w:r>
    </w:p>
    <w:p w:rsidR="00297268" w:rsidRDefault="00297268" w:rsidP="00C326C8">
      <w:pPr>
        <w:spacing w:after="0" w:line="240" w:lineRule="auto"/>
        <w:jc w:val="both"/>
        <w:rPr>
          <w:rFonts w:ascii="Times New Roman" w:hAnsi="Times New Roman"/>
          <w:b/>
          <w:sz w:val="18"/>
          <w:szCs w:val="18"/>
        </w:rPr>
      </w:pPr>
    </w:p>
    <w:p w:rsidR="004F6E85" w:rsidRPr="00376F9C" w:rsidRDefault="00C326C8" w:rsidP="00C326C8">
      <w:pPr>
        <w:spacing w:after="0" w:line="240" w:lineRule="auto"/>
        <w:jc w:val="both"/>
        <w:rPr>
          <w:rFonts w:ascii="Times New Roman" w:hAnsi="Times New Roman"/>
          <w:b/>
          <w:sz w:val="18"/>
          <w:szCs w:val="18"/>
        </w:rPr>
      </w:pPr>
      <w:r w:rsidRPr="00C326C8">
        <w:rPr>
          <w:rFonts w:ascii="Times New Roman" w:hAnsi="Times New Roman"/>
          <w:b/>
          <w:sz w:val="18"/>
          <w:szCs w:val="18"/>
        </w:rPr>
        <w:t>(2) Kod donošenja odluke o nastavku rada na odgovarajući način se primjenjuju odredbe članaka 5. i 9. ove Odluke u vezi s podnošenjem zahtjeva za nastavkom rada i davanjem mišljenja stručnog vijeća sastavnice.“</w:t>
      </w:r>
    </w:p>
    <w:p w:rsidR="00C326C8" w:rsidRDefault="00C326C8" w:rsidP="004F6E85">
      <w:pPr>
        <w:spacing w:after="0" w:line="240" w:lineRule="auto"/>
        <w:jc w:val="center"/>
        <w:rPr>
          <w:rFonts w:ascii="Times New Roman" w:hAnsi="Times New Roman"/>
          <w:b/>
          <w:sz w:val="18"/>
          <w:szCs w:val="18"/>
        </w:rPr>
      </w:pPr>
    </w:p>
    <w:p w:rsidR="004F6E85" w:rsidRPr="00C326C8" w:rsidRDefault="004F6E85" w:rsidP="004F6E85">
      <w:pPr>
        <w:spacing w:after="0" w:line="240" w:lineRule="auto"/>
        <w:jc w:val="center"/>
        <w:rPr>
          <w:rFonts w:ascii="Times New Roman" w:hAnsi="Times New Roman"/>
          <w:b/>
          <w:color w:val="FF0000"/>
          <w:sz w:val="18"/>
          <w:szCs w:val="18"/>
        </w:rPr>
      </w:pPr>
      <w:r w:rsidRPr="00376F9C">
        <w:rPr>
          <w:rFonts w:ascii="Times New Roman" w:hAnsi="Times New Roman"/>
          <w:b/>
          <w:sz w:val="18"/>
          <w:szCs w:val="18"/>
        </w:rPr>
        <w:t>Članak 1</w:t>
      </w:r>
      <w:r w:rsidR="00C326C8">
        <w:rPr>
          <w:rFonts w:ascii="Times New Roman" w:hAnsi="Times New Roman"/>
          <w:b/>
          <w:sz w:val="18"/>
          <w:szCs w:val="18"/>
        </w:rPr>
        <w:t>6</w:t>
      </w:r>
      <w:r w:rsidRPr="00376F9C">
        <w:rPr>
          <w:rFonts w:ascii="Times New Roman" w:hAnsi="Times New Roman"/>
          <w:b/>
          <w:sz w:val="18"/>
          <w:szCs w:val="18"/>
        </w:rPr>
        <w:t>.</w:t>
      </w:r>
      <w:r w:rsidR="00C326C8">
        <w:rPr>
          <w:rFonts w:ascii="Times New Roman" w:hAnsi="Times New Roman"/>
          <w:b/>
          <w:sz w:val="18"/>
          <w:szCs w:val="18"/>
        </w:rPr>
        <w:t xml:space="preserve"> </w:t>
      </w:r>
      <w:r w:rsidR="00C326C8" w:rsidRPr="00C326C8">
        <w:rPr>
          <w:rFonts w:ascii="Times New Roman" w:hAnsi="Times New Roman"/>
          <w:b/>
          <w:color w:val="FF0000"/>
          <w:sz w:val="18"/>
          <w:szCs w:val="18"/>
        </w:rPr>
        <w:t>(ranije članak 15.)</w:t>
      </w:r>
    </w:p>
    <w:p w:rsidR="00297268" w:rsidRDefault="00297268" w:rsidP="004F6E85">
      <w:pPr>
        <w:spacing w:after="0" w:line="240" w:lineRule="auto"/>
        <w:jc w:val="both"/>
        <w:rPr>
          <w:rFonts w:ascii="Times New Roman" w:hAnsi="Times New Roman"/>
          <w:b/>
          <w:sz w:val="18"/>
          <w:szCs w:val="18"/>
        </w:rPr>
      </w:pPr>
    </w:p>
    <w:p w:rsidR="004F6E85" w:rsidRPr="0015203A" w:rsidRDefault="004F6E85" w:rsidP="004F6E85">
      <w:pPr>
        <w:spacing w:after="0" w:line="240" w:lineRule="auto"/>
        <w:jc w:val="both"/>
        <w:rPr>
          <w:rFonts w:ascii="Times New Roman" w:hAnsi="Times New Roman"/>
          <w:b/>
          <w:sz w:val="18"/>
          <w:szCs w:val="18"/>
        </w:rPr>
      </w:pPr>
      <w:r w:rsidRPr="0015203A">
        <w:rPr>
          <w:rFonts w:ascii="Times New Roman" w:hAnsi="Times New Roman"/>
          <w:b/>
          <w:sz w:val="18"/>
          <w:szCs w:val="18"/>
        </w:rPr>
        <w:t>Iznimno od člank</w:t>
      </w:r>
      <w:r w:rsidR="00C326C8">
        <w:rPr>
          <w:rFonts w:ascii="Times New Roman" w:hAnsi="Times New Roman"/>
          <w:b/>
          <w:sz w:val="18"/>
          <w:szCs w:val="18"/>
        </w:rPr>
        <w:t>a</w:t>
      </w:r>
      <w:r w:rsidRPr="0015203A">
        <w:rPr>
          <w:rFonts w:ascii="Times New Roman" w:hAnsi="Times New Roman"/>
          <w:b/>
          <w:sz w:val="18"/>
          <w:szCs w:val="18"/>
        </w:rPr>
        <w:t xml:space="preserve"> 5. stavk</w:t>
      </w:r>
      <w:r w:rsidR="00C326C8">
        <w:rPr>
          <w:rFonts w:ascii="Times New Roman" w:hAnsi="Times New Roman"/>
          <w:b/>
          <w:sz w:val="18"/>
          <w:szCs w:val="18"/>
        </w:rPr>
        <w:t>a</w:t>
      </w:r>
      <w:r w:rsidRPr="0015203A">
        <w:rPr>
          <w:rFonts w:ascii="Times New Roman" w:hAnsi="Times New Roman"/>
          <w:b/>
          <w:sz w:val="18"/>
          <w:szCs w:val="18"/>
        </w:rPr>
        <w:t xml:space="preserve"> 4. i članka 10. Ove Odluke, za akademsku 2019./2020. godinu,</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 xml:space="preserve">pisani zahtjev za produljenjem ugovora o radu  znanstvenik ili nastavnik Sveučilišta podnosi čelniku sveučilišne sastavnice najkasnije do 31. listopada godine. </w:t>
      </w:r>
    </w:p>
    <w:p w:rsidR="004F6E85" w:rsidRPr="00376F9C" w:rsidRDefault="004F6E85" w:rsidP="004F6E85">
      <w:pPr>
        <w:numPr>
          <w:ilvl w:val="0"/>
          <w:numId w:val="1"/>
        </w:numPr>
        <w:spacing w:after="0" w:line="240" w:lineRule="auto"/>
        <w:contextualSpacing/>
        <w:jc w:val="both"/>
        <w:rPr>
          <w:rFonts w:ascii="Times New Roman" w:hAnsi="Times New Roman"/>
          <w:b/>
          <w:sz w:val="18"/>
          <w:szCs w:val="18"/>
        </w:rPr>
      </w:pPr>
      <w:r w:rsidRPr="00376F9C">
        <w:rPr>
          <w:rFonts w:ascii="Times New Roman" w:hAnsi="Times New Roman"/>
          <w:b/>
          <w:sz w:val="18"/>
          <w:szCs w:val="18"/>
        </w:rPr>
        <w:t>mišljenje o opravdanoj potrebi za nastavkom rada zaposlenika vijeće sveučilišne sastavnice donosi tajnim glasovanjem, u roku od 30 dana od dana podnošenja zahtjeva zaposlenika za produljenjem ugovora o radu.</w:t>
      </w:r>
    </w:p>
    <w:p w:rsidR="004F6E85" w:rsidRPr="00376F9C" w:rsidRDefault="004F6E85" w:rsidP="004F6E85">
      <w:pPr>
        <w:spacing w:after="0" w:line="240" w:lineRule="auto"/>
        <w:jc w:val="both"/>
        <w:rPr>
          <w:rFonts w:ascii="Times New Roman" w:hAnsi="Times New Roman"/>
          <w:b/>
          <w:sz w:val="18"/>
          <w:szCs w:val="18"/>
        </w:rPr>
      </w:pPr>
    </w:p>
    <w:p w:rsidR="004F6E85" w:rsidRPr="00C326C8" w:rsidRDefault="004F6E85" w:rsidP="004F6E85">
      <w:pPr>
        <w:spacing w:after="0" w:line="240" w:lineRule="auto"/>
        <w:jc w:val="center"/>
        <w:rPr>
          <w:rFonts w:ascii="Times New Roman" w:hAnsi="Times New Roman"/>
          <w:b/>
          <w:color w:val="FF0000"/>
          <w:sz w:val="18"/>
          <w:szCs w:val="18"/>
        </w:rPr>
      </w:pPr>
      <w:r w:rsidRPr="00376F9C">
        <w:rPr>
          <w:rFonts w:ascii="Times New Roman" w:hAnsi="Times New Roman"/>
          <w:b/>
          <w:sz w:val="18"/>
          <w:szCs w:val="18"/>
        </w:rPr>
        <w:t>Članak 1</w:t>
      </w:r>
      <w:r w:rsidR="00C326C8">
        <w:rPr>
          <w:rFonts w:ascii="Times New Roman" w:hAnsi="Times New Roman"/>
          <w:b/>
          <w:sz w:val="18"/>
          <w:szCs w:val="18"/>
        </w:rPr>
        <w:t>7</w:t>
      </w:r>
      <w:r w:rsidRPr="00376F9C">
        <w:rPr>
          <w:rFonts w:ascii="Times New Roman" w:hAnsi="Times New Roman"/>
          <w:b/>
          <w:sz w:val="18"/>
          <w:szCs w:val="18"/>
        </w:rPr>
        <w:t>.</w:t>
      </w:r>
      <w:r w:rsidR="00C326C8">
        <w:rPr>
          <w:rFonts w:ascii="Times New Roman" w:hAnsi="Times New Roman"/>
          <w:b/>
          <w:sz w:val="18"/>
          <w:szCs w:val="18"/>
        </w:rPr>
        <w:t xml:space="preserve"> </w:t>
      </w:r>
      <w:r w:rsidR="00C326C8" w:rsidRPr="00C326C8">
        <w:rPr>
          <w:rFonts w:ascii="Times New Roman" w:hAnsi="Times New Roman"/>
          <w:b/>
          <w:color w:val="FF0000"/>
          <w:sz w:val="18"/>
          <w:szCs w:val="18"/>
        </w:rPr>
        <w:t>(ranije članak 16.)</w:t>
      </w:r>
    </w:p>
    <w:p w:rsidR="00297268" w:rsidRDefault="00297268" w:rsidP="004F6E85">
      <w:pPr>
        <w:spacing w:after="0" w:line="240" w:lineRule="auto"/>
        <w:rPr>
          <w:rFonts w:ascii="Times New Roman" w:hAnsi="Times New Roman"/>
          <w:b/>
          <w:sz w:val="18"/>
          <w:szCs w:val="18"/>
        </w:rPr>
      </w:pPr>
    </w:p>
    <w:p w:rsidR="004F6E85" w:rsidRPr="0015203A" w:rsidRDefault="004F6E85" w:rsidP="004F6E85">
      <w:pPr>
        <w:spacing w:after="0" w:line="240" w:lineRule="auto"/>
        <w:rPr>
          <w:rFonts w:ascii="Times New Roman" w:hAnsi="Times New Roman"/>
          <w:b/>
          <w:sz w:val="18"/>
          <w:szCs w:val="18"/>
        </w:rPr>
      </w:pPr>
      <w:r w:rsidRPr="0015203A">
        <w:rPr>
          <w:rFonts w:ascii="Times New Roman" w:hAnsi="Times New Roman"/>
          <w:b/>
          <w:sz w:val="18"/>
          <w:szCs w:val="18"/>
        </w:rPr>
        <w:t>Ova Odluka stupa na snagu danom donošenja.</w:t>
      </w:r>
    </w:p>
    <w:p w:rsidR="004F6E85" w:rsidRDefault="004F6E85" w:rsidP="004F6E85">
      <w:pPr>
        <w:spacing w:after="0" w:line="240" w:lineRule="auto"/>
        <w:jc w:val="both"/>
        <w:rPr>
          <w:rFonts w:ascii="Times New Roman" w:eastAsia="Calibri" w:hAnsi="Times New Roman"/>
          <w:b/>
          <w:sz w:val="18"/>
          <w:szCs w:val="18"/>
          <w:u w:val="single"/>
        </w:rPr>
      </w:pPr>
    </w:p>
    <w:p w:rsidR="004F6E85" w:rsidRPr="00297268" w:rsidRDefault="00297268" w:rsidP="00297268">
      <w:pPr>
        <w:spacing w:after="0" w:line="240" w:lineRule="auto"/>
        <w:ind w:left="5664" w:firstLine="708"/>
        <w:jc w:val="both"/>
        <w:rPr>
          <w:rFonts w:ascii="Times New Roman" w:eastAsia="Calibri" w:hAnsi="Times New Roman"/>
          <w:b/>
          <w:sz w:val="18"/>
          <w:szCs w:val="18"/>
        </w:rPr>
      </w:pPr>
      <w:r w:rsidRPr="00297268">
        <w:rPr>
          <w:rFonts w:ascii="Times New Roman" w:eastAsia="Calibri" w:hAnsi="Times New Roman"/>
          <w:b/>
          <w:sz w:val="18"/>
          <w:szCs w:val="18"/>
        </w:rPr>
        <w:t>Predsjednik Senata</w:t>
      </w:r>
    </w:p>
    <w:p w:rsidR="00297268" w:rsidRPr="00297268" w:rsidRDefault="00297268" w:rsidP="00297268">
      <w:pPr>
        <w:spacing w:after="0" w:line="240" w:lineRule="auto"/>
        <w:ind w:left="5664" w:firstLine="708"/>
        <w:jc w:val="both"/>
        <w:rPr>
          <w:rFonts w:ascii="Times New Roman" w:eastAsia="Calibri" w:hAnsi="Times New Roman"/>
          <w:b/>
          <w:sz w:val="18"/>
          <w:szCs w:val="18"/>
        </w:rPr>
      </w:pPr>
      <w:r w:rsidRPr="00297268">
        <w:rPr>
          <w:rFonts w:ascii="Times New Roman" w:eastAsia="Calibri" w:hAnsi="Times New Roman"/>
          <w:b/>
          <w:sz w:val="18"/>
          <w:szCs w:val="18"/>
        </w:rPr>
        <w:t>Rektor</w:t>
      </w:r>
    </w:p>
    <w:p w:rsidR="00297268" w:rsidRPr="00297268" w:rsidRDefault="00297268" w:rsidP="004F6E85">
      <w:pPr>
        <w:spacing w:after="0" w:line="240" w:lineRule="auto"/>
        <w:jc w:val="both"/>
        <w:rPr>
          <w:rFonts w:ascii="Times New Roman" w:eastAsia="Calibri" w:hAnsi="Times New Roman"/>
          <w:b/>
          <w:sz w:val="18"/>
          <w:szCs w:val="18"/>
        </w:rPr>
      </w:pPr>
    </w:p>
    <w:p w:rsidR="00297268" w:rsidRPr="00297268" w:rsidRDefault="00297268" w:rsidP="00297268">
      <w:pPr>
        <w:spacing w:after="0" w:line="240" w:lineRule="auto"/>
        <w:ind w:left="5664" w:firstLine="708"/>
        <w:jc w:val="both"/>
        <w:rPr>
          <w:rFonts w:ascii="Times New Roman" w:eastAsia="Calibri" w:hAnsi="Times New Roman"/>
          <w:b/>
          <w:sz w:val="18"/>
          <w:szCs w:val="18"/>
        </w:rPr>
      </w:pPr>
      <w:r w:rsidRPr="00297268">
        <w:rPr>
          <w:rFonts w:ascii="Times New Roman" w:eastAsia="Calibri" w:hAnsi="Times New Roman"/>
          <w:b/>
          <w:sz w:val="18"/>
          <w:szCs w:val="18"/>
        </w:rPr>
        <w:t>prof. dr. sc. Nikša Burum, v.r.</w:t>
      </w:r>
    </w:p>
    <w:sectPr w:rsidR="00297268" w:rsidRPr="00297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E36DB"/>
    <w:multiLevelType w:val="hybridMultilevel"/>
    <w:tmpl w:val="156E6C7A"/>
    <w:lvl w:ilvl="0" w:tplc="DED2E0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85"/>
    <w:rsid w:val="00297268"/>
    <w:rsid w:val="004F6E85"/>
    <w:rsid w:val="00962304"/>
    <w:rsid w:val="009644E3"/>
    <w:rsid w:val="00AE36C9"/>
    <w:rsid w:val="00C326C8"/>
    <w:rsid w:val="00CF5474"/>
    <w:rsid w:val="00DB41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8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8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2020-06-25T10:46:00Z</dcterms:created>
  <dcterms:modified xsi:type="dcterms:W3CDTF">2020-06-25T10:46:00Z</dcterms:modified>
</cp:coreProperties>
</file>