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>Sveučilište u Dubrovniku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Povjerenstvo za unutarnji sustav 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osiguravanja i unapređivanja kvalitete 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5412E3" w:rsidRPr="005412E3" w:rsidRDefault="005412E3" w:rsidP="005412E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>Broj:</w:t>
      </w:r>
      <w:r w:rsidRPr="005412E3">
        <w:rPr>
          <w:rFonts w:ascii="Calibri Light" w:eastAsia="Calibri" w:hAnsi="Calibri Light" w:cs="Calibri"/>
          <w:szCs w:val="24"/>
        </w:rPr>
        <w:t xml:space="preserve"> </w:t>
      </w:r>
      <w:r w:rsidR="0073290E">
        <w:rPr>
          <w:rFonts w:ascii="Calibri" w:eastAsia="Calibri" w:hAnsi="Calibri" w:cs="Calibri"/>
          <w:sz w:val="24"/>
          <w:szCs w:val="24"/>
        </w:rPr>
        <w:t>2126</w:t>
      </w:r>
      <w:r w:rsidRPr="005412E3">
        <w:rPr>
          <w:rFonts w:ascii="Calibri" w:eastAsia="Calibri" w:hAnsi="Calibri" w:cs="Calibri"/>
          <w:sz w:val="24"/>
          <w:szCs w:val="24"/>
        </w:rPr>
        <w:t>-1/202</w:t>
      </w:r>
      <w:r w:rsidR="0073290E">
        <w:rPr>
          <w:rFonts w:ascii="Calibri" w:eastAsia="Calibri" w:hAnsi="Calibri" w:cs="Calibri"/>
          <w:sz w:val="24"/>
          <w:szCs w:val="24"/>
        </w:rPr>
        <w:t>4</w:t>
      </w:r>
    </w:p>
    <w:p w:rsidR="005412E3" w:rsidRPr="005412E3" w:rsidRDefault="005412E3" w:rsidP="005412E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 xml:space="preserve">U Dubrovniku, </w:t>
      </w:r>
      <w:r w:rsidRPr="005412E3">
        <w:rPr>
          <w:rFonts w:ascii="Calibri" w:eastAsia="Calibri" w:hAnsi="Calibri" w:cs="Calibri"/>
          <w:bCs/>
          <w:sz w:val="24"/>
          <w:szCs w:val="24"/>
        </w:rPr>
        <w:t>2</w:t>
      </w:r>
      <w:r w:rsidR="0073290E">
        <w:rPr>
          <w:rFonts w:ascii="Calibri" w:eastAsia="Calibri" w:hAnsi="Calibri" w:cs="Calibri"/>
          <w:bCs/>
          <w:sz w:val="24"/>
          <w:szCs w:val="24"/>
        </w:rPr>
        <w:t>5</w:t>
      </w:r>
      <w:r w:rsidRPr="005412E3">
        <w:rPr>
          <w:rFonts w:ascii="Calibri" w:eastAsia="Calibri" w:hAnsi="Calibri" w:cs="Calibri"/>
          <w:bCs/>
          <w:sz w:val="24"/>
          <w:szCs w:val="24"/>
        </w:rPr>
        <w:t xml:space="preserve">. </w:t>
      </w:r>
      <w:r w:rsidR="0073290E">
        <w:rPr>
          <w:rFonts w:ascii="Calibri" w:eastAsia="Calibri" w:hAnsi="Calibri" w:cs="Calibri"/>
          <w:bCs/>
          <w:sz w:val="24"/>
          <w:szCs w:val="24"/>
        </w:rPr>
        <w:t>listopada</w:t>
      </w:r>
      <w:r w:rsidRPr="005412E3">
        <w:rPr>
          <w:rFonts w:ascii="Calibri" w:eastAsia="Calibri" w:hAnsi="Calibri" w:cs="Calibri"/>
          <w:bCs/>
          <w:sz w:val="24"/>
          <w:szCs w:val="24"/>
        </w:rPr>
        <w:t xml:space="preserve"> 202</w:t>
      </w:r>
      <w:r w:rsidR="0073290E">
        <w:rPr>
          <w:rFonts w:ascii="Calibri" w:eastAsia="Calibri" w:hAnsi="Calibri" w:cs="Calibri"/>
          <w:bCs/>
          <w:sz w:val="24"/>
          <w:szCs w:val="24"/>
        </w:rPr>
        <w:t>4</w:t>
      </w:r>
      <w:r w:rsidRPr="005412E3">
        <w:rPr>
          <w:rFonts w:ascii="Calibri" w:eastAsia="Calibri" w:hAnsi="Calibri" w:cs="Calibri"/>
          <w:bCs/>
          <w:sz w:val="24"/>
          <w:szCs w:val="24"/>
        </w:rPr>
        <w:t>.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>Zapisnik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s </w:t>
      </w:r>
      <w:r w:rsidR="0073290E">
        <w:rPr>
          <w:rFonts w:ascii="Calibri" w:eastAsia="Calibri" w:hAnsi="Calibri" w:cs="Calibri"/>
          <w:b/>
          <w:bCs/>
          <w:color w:val="000000"/>
          <w:sz w:val="24"/>
          <w:szCs w:val="24"/>
        </w:rPr>
        <w:t>100</w:t>
      </w: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. sjednice održane </w:t>
      </w:r>
      <w:r w:rsidR="0073290E" w:rsidRPr="0073290E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25. listopada </w:t>
      </w: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>202</w:t>
      </w:r>
      <w:r w:rsidR="0073290E"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5412E3" w:rsidRPr="005412E3" w:rsidRDefault="0073290E" w:rsidP="00541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D6748">
        <w:rPr>
          <w:rFonts w:cstheme="minorHAnsi"/>
          <w:sz w:val="24"/>
          <w:szCs w:val="24"/>
        </w:rPr>
        <w:t>Sjednica je održana elektroničkim putem (e-mailom) i zaključena dana</w:t>
      </w:r>
      <w:r>
        <w:rPr>
          <w:rFonts w:cstheme="minorHAnsi"/>
          <w:sz w:val="24"/>
          <w:szCs w:val="24"/>
        </w:rPr>
        <w:t xml:space="preserve"> </w:t>
      </w:r>
      <w:r w:rsidRPr="0073290E">
        <w:rPr>
          <w:rFonts w:ascii="Calibri" w:eastAsia="Calibri" w:hAnsi="Calibri" w:cs="Calibri"/>
          <w:bCs/>
          <w:color w:val="000000"/>
          <w:sz w:val="24"/>
          <w:szCs w:val="24"/>
        </w:rPr>
        <w:t>25. listopada 2024.</w:t>
      </w:r>
      <w:r w:rsidR="005412E3" w:rsidRPr="0073290E">
        <w:rPr>
          <w:rFonts w:ascii="Calibri" w:eastAsia="Calibri" w:hAnsi="Calibri" w:cs="Calibri"/>
          <w:sz w:val="24"/>
          <w:szCs w:val="24"/>
        </w:rPr>
        <w:t>,</w:t>
      </w:r>
      <w:r w:rsidR="005412E3" w:rsidRPr="005412E3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="005412E3" w:rsidRPr="005412E3">
        <w:rPr>
          <w:rFonts w:ascii="Calibri" w:eastAsia="Calibri" w:hAnsi="Calibri" w:cs="Calibri"/>
          <w:sz w:val="24"/>
          <w:szCs w:val="24"/>
        </w:rPr>
        <w:t>nazočili</w:t>
      </w:r>
      <w:proofErr w:type="spellEnd"/>
      <w:r w:rsidR="005412E3" w:rsidRPr="005412E3">
        <w:rPr>
          <w:rFonts w:ascii="Calibri" w:eastAsia="Calibri" w:hAnsi="Calibri" w:cs="Calibri"/>
          <w:sz w:val="24"/>
          <w:szCs w:val="24"/>
        </w:rPr>
        <w:t xml:space="preserve"> su joj: </w:t>
      </w:r>
      <w:r w:rsidRPr="0073290E">
        <w:rPr>
          <w:rFonts w:ascii="Calibri" w:eastAsia="Calibri" w:hAnsi="Calibri" w:cs="Calibri"/>
          <w:sz w:val="24"/>
          <w:szCs w:val="24"/>
        </w:rPr>
        <w:t xml:space="preserve">doc. art. Mateo Miguel </w:t>
      </w:r>
      <w:proofErr w:type="spellStart"/>
      <w:r w:rsidRPr="0073290E">
        <w:rPr>
          <w:rFonts w:ascii="Calibri" w:eastAsia="Calibri" w:hAnsi="Calibri" w:cs="Calibri"/>
          <w:sz w:val="24"/>
          <w:szCs w:val="24"/>
        </w:rPr>
        <w:t>Kodrič</w:t>
      </w:r>
      <w:proofErr w:type="spellEnd"/>
      <w:r w:rsidRPr="0073290E">
        <w:rPr>
          <w:rFonts w:ascii="Calibri" w:eastAsia="Calibri" w:hAnsi="Calibri" w:cs="Calibri"/>
          <w:sz w:val="24"/>
          <w:szCs w:val="24"/>
        </w:rPr>
        <w:t xml:space="preserve"> Kesovia, predstavnik Odjela za umjetnost i restauraciju, Predsjednik povjerenstva, izv.prof.dr.sc. Adriana Lipovac Vrhovac, predstavnica </w:t>
      </w:r>
      <w:r w:rsidR="00EE58B7" w:rsidRPr="00EE58B7">
        <w:rPr>
          <w:rFonts w:ascii="Calibri" w:eastAsia="Calibri" w:hAnsi="Calibri" w:cs="Calibri"/>
          <w:sz w:val="24"/>
          <w:szCs w:val="24"/>
        </w:rPr>
        <w:t>Fakultet</w:t>
      </w:r>
      <w:r w:rsidR="00EE58B7">
        <w:rPr>
          <w:rFonts w:ascii="Calibri" w:eastAsia="Calibri" w:hAnsi="Calibri" w:cs="Calibri"/>
          <w:sz w:val="24"/>
          <w:szCs w:val="24"/>
        </w:rPr>
        <w:t>a</w:t>
      </w:r>
      <w:r w:rsidR="00EE58B7" w:rsidRPr="00EE58B7">
        <w:rPr>
          <w:rFonts w:ascii="Calibri" w:eastAsia="Calibri" w:hAnsi="Calibri" w:cs="Calibri"/>
          <w:sz w:val="24"/>
          <w:szCs w:val="24"/>
        </w:rPr>
        <w:t xml:space="preserve"> elektrotehnike i primijenjenog računarstva</w:t>
      </w:r>
      <w:r w:rsidRPr="0073290E">
        <w:rPr>
          <w:rFonts w:ascii="Calibri" w:eastAsia="Calibri" w:hAnsi="Calibri" w:cs="Calibri"/>
          <w:sz w:val="24"/>
          <w:szCs w:val="24"/>
        </w:rPr>
        <w:t xml:space="preserve">, zamjenica predsjednika, te imenovani predstavnici sastavnica za članove Povjerenstva: izv. prof. dr. </w:t>
      </w:r>
      <w:proofErr w:type="spellStart"/>
      <w:r w:rsidRPr="0073290E">
        <w:rPr>
          <w:rFonts w:ascii="Calibri" w:eastAsia="Calibri" w:hAnsi="Calibri" w:cs="Calibri"/>
          <w:sz w:val="24"/>
          <w:szCs w:val="24"/>
        </w:rPr>
        <w:t>sc</w:t>
      </w:r>
      <w:proofErr w:type="spellEnd"/>
      <w:r w:rsidRPr="0073290E">
        <w:rPr>
          <w:rFonts w:ascii="Calibri" w:eastAsia="Calibri" w:hAnsi="Calibri" w:cs="Calibri"/>
          <w:sz w:val="24"/>
          <w:szCs w:val="24"/>
        </w:rPr>
        <w:t xml:space="preserve">. Marija Benić Penava, predstavnica </w:t>
      </w:r>
      <w:r w:rsidR="00EE58B7">
        <w:rPr>
          <w:rFonts w:ascii="Calibri" w:eastAsia="Calibri" w:hAnsi="Calibri" w:cs="Calibri"/>
          <w:sz w:val="24"/>
          <w:szCs w:val="24"/>
        </w:rPr>
        <w:t>Ekonomskog fakulteta</w:t>
      </w:r>
      <w:r w:rsidRPr="0073290E">
        <w:rPr>
          <w:rFonts w:ascii="Calibri" w:eastAsia="Calibri" w:hAnsi="Calibri" w:cs="Calibri"/>
          <w:sz w:val="24"/>
          <w:szCs w:val="24"/>
        </w:rPr>
        <w:t xml:space="preserve">, prof.dr.sc. Branko Glamuzina, predstavnik Odjela za primijenjenu ekologiju, Marko Roško </w:t>
      </w:r>
      <w:proofErr w:type="spellStart"/>
      <w:r w:rsidRPr="0073290E">
        <w:rPr>
          <w:rFonts w:ascii="Calibri" w:eastAsia="Calibri" w:hAnsi="Calibri" w:cs="Calibri"/>
          <w:sz w:val="24"/>
          <w:szCs w:val="24"/>
        </w:rPr>
        <w:t>mag</w:t>
      </w:r>
      <w:proofErr w:type="spellEnd"/>
      <w:r w:rsidRPr="0073290E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73290E">
        <w:rPr>
          <w:rFonts w:ascii="Calibri" w:eastAsia="Calibri" w:hAnsi="Calibri" w:cs="Calibri"/>
          <w:sz w:val="24"/>
          <w:szCs w:val="24"/>
        </w:rPr>
        <w:t>rel</w:t>
      </w:r>
      <w:proofErr w:type="spellEnd"/>
      <w:r w:rsidRPr="0073290E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Pr="0073290E">
        <w:rPr>
          <w:rFonts w:ascii="Calibri" w:eastAsia="Calibri" w:hAnsi="Calibri" w:cs="Calibri"/>
          <w:sz w:val="24"/>
          <w:szCs w:val="24"/>
        </w:rPr>
        <w:t>publ</w:t>
      </w:r>
      <w:proofErr w:type="spellEnd"/>
      <w:r w:rsidRPr="0073290E">
        <w:rPr>
          <w:rFonts w:ascii="Calibri" w:eastAsia="Calibri" w:hAnsi="Calibri" w:cs="Calibri"/>
          <w:sz w:val="24"/>
          <w:szCs w:val="24"/>
        </w:rPr>
        <w:t xml:space="preserve">., predstavnik </w:t>
      </w:r>
      <w:r w:rsidR="00EE58B7" w:rsidRPr="00EE58B7">
        <w:rPr>
          <w:rFonts w:ascii="Calibri" w:eastAsia="Calibri" w:hAnsi="Calibri" w:cs="Calibri"/>
          <w:sz w:val="24"/>
          <w:szCs w:val="24"/>
        </w:rPr>
        <w:t>Fakultet</w:t>
      </w:r>
      <w:r w:rsidR="00EE58B7">
        <w:rPr>
          <w:rFonts w:ascii="Calibri" w:eastAsia="Calibri" w:hAnsi="Calibri" w:cs="Calibri"/>
          <w:sz w:val="24"/>
          <w:szCs w:val="24"/>
        </w:rPr>
        <w:t>a</w:t>
      </w:r>
      <w:r w:rsidR="00EE58B7" w:rsidRPr="00EE58B7">
        <w:rPr>
          <w:rFonts w:ascii="Calibri" w:eastAsia="Calibri" w:hAnsi="Calibri" w:cs="Calibri"/>
          <w:sz w:val="24"/>
          <w:szCs w:val="24"/>
        </w:rPr>
        <w:t xml:space="preserve"> za medije i odnose s javnošću</w:t>
      </w:r>
      <w:r w:rsidRPr="0073290E">
        <w:rPr>
          <w:rFonts w:ascii="Calibri" w:eastAsia="Calibri" w:hAnsi="Calibri" w:cs="Calibri"/>
          <w:sz w:val="24"/>
          <w:szCs w:val="24"/>
        </w:rPr>
        <w:t xml:space="preserve">, doc. dr. </w:t>
      </w:r>
      <w:proofErr w:type="spellStart"/>
      <w:r w:rsidRPr="0073290E">
        <w:rPr>
          <w:rFonts w:ascii="Calibri" w:eastAsia="Calibri" w:hAnsi="Calibri" w:cs="Calibri"/>
          <w:sz w:val="24"/>
          <w:szCs w:val="24"/>
        </w:rPr>
        <w:t>sc</w:t>
      </w:r>
      <w:proofErr w:type="spellEnd"/>
      <w:r w:rsidRPr="0073290E">
        <w:rPr>
          <w:rFonts w:ascii="Calibri" w:eastAsia="Calibri" w:hAnsi="Calibri" w:cs="Calibri"/>
          <w:sz w:val="24"/>
          <w:szCs w:val="24"/>
        </w:rPr>
        <w:t xml:space="preserve"> Miho Klaić predstavnik Pomorskog </w:t>
      </w:r>
      <w:r w:rsidR="00EE58B7">
        <w:rPr>
          <w:rFonts w:ascii="Calibri" w:eastAsia="Calibri" w:hAnsi="Calibri" w:cs="Calibri"/>
          <w:sz w:val="24"/>
          <w:szCs w:val="24"/>
        </w:rPr>
        <w:t>fakulteta</w:t>
      </w:r>
      <w:bookmarkStart w:id="0" w:name="_GoBack"/>
      <w:bookmarkEnd w:id="0"/>
      <w:r w:rsidRPr="0073290E">
        <w:rPr>
          <w:rFonts w:ascii="Calibri" w:eastAsia="Calibri" w:hAnsi="Calibri" w:cs="Calibri"/>
          <w:sz w:val="24"/>
          <w:szCs w:val="24"/>
        </w:rPr>
        <w:t xml:space="preserve">, doc. dr. </w:t>
      </w:r>
      <w:proofErr w:type="spellStart"/>
      <w:r w:rsidRPr="0073290E">
        <w:rPr>
          <w:rFonts w:ascii="Calibri" w:eastAsia="Calibri" w:hAnsi="Calibri" w:cs="Calibri"/>
          <w:sz w:val="24"/>
          <w:szCs w:val="24"/>
        </w:rPr>
        <w:t>sc</w:t>
      </w:r>
      <w:proofErr w:type="spellEnd"/>
      <w:r w:rsidRPr="0073290E">
        <w:rPr>
          <w:rFonts w:ascii="Calibri" w:eastAsia="Calibri" w:hAnsi="Calibri" w:cs="Calibri"/>
          <w:sz w:val="24"/>
          <w:szCs w:val="24"/>
        </w:rPr>
        <w:t xml:space="preserve">. Barbara Gangai Zovko, predstavnica Instituta za more i priobalje, Hrvoje </w:t>
      </w:r>
      <w:proofErr w:type="spellStart"/>
      <w:r w:rsidRPr="0073290E">
        <w:rPr>
          <w:rFonts w:ascii="Calibri" w:eastAsia="Calibri" w:hAnsi="Calibri" w:cs="Calibri"/>
          <w:sz w:val="24"/>
          <w:szCs w:val="24"/>
        </w:rPr>
        <w:t>Šanje</w:t>
      </w:r>
      <w:proofErr w:type="spellEnd"/>
      <w:r w:rsidRPr="0073290E">
        <w:rPr>
          <w:rFonts w:ascii="Calibri" w:eastAsia="Calibri" w:hAnsi="Calibri" w:cs="Calibri"/>
          <w:sz w:val="24"/>
          <w:szCs w:val="24"/>
        </w:rPr>
        <w:t>, predstavnik gospodarstva., Gabriela Mihanović, predstavnica studenata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3290E" w:rsidRPr="00D230F2" w:rsidRDefault="0073290E" w:rsidP="007329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230F2">
        <w:rPr>
          <w:rFonts w:cstheme="minorHAnsi"/>
          <w:sz w:val="24"/>
          <w:szCs w:val="24"/>
        </w:rPr>
        <w:t xml:space="preserve">Sjednici je </w:t>
      </w:r>
      <w:proofErr w:type="spellStart"/>
      <w:r w:rsidRPr="00D230F2">
        <w:rPr>
          <w:rFonts w:cstheme="minorHAnsi"/>
          <w:sz w:val="24"/>
          <w:szCs w:val="24"/>
        </w:rPr>
        <w:t>nazočio</w:t>
      </w:r>
      <w:proofErr w:type="spellEnd"/>
      <w:r w:rsidRPr="00D230F2">
        <w:rPr>
          <w:rFonts w:cstheme="minorHAnsi"/>
          <w:sz w:val="24"/>
          <w:szCs w:val="24"/>
        </w:rPr>
        <w:t xml:space="preserve"> i Luka Povrženić, voditelj Ureda za kvalitetu, zadužen za sastavljanje zapisnika.</w:t>
      </w:r>
    </w:p>
    <w:p w:rsidR="0073290E" w:rsidRPr="00E260F6" w:rsidRDefault="0073290E" w:rsidP="007329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3290E" w:rsidRPr="00E260F6" w:rsidRDefault="0073290E" w:rsidP="0073290E">
      <w:pPr>
        <w:pStyle w:val="Default"/>
        <w:jc w:val="both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Sjednicu Povjerenstva sazva</w:t>
      </w:r>
      <w:r>
        <w:rPr>
          <w:rFonts w:asciiTheme="minorHAnsi" w:hAnsiTheme="minorHAnsi" w:cstheme="minorHAnsi"/>
        </w:rPr>
        <w:t>o</w:t>
      </w:r>
      <w:r w:rsidRPr="00E260F6">
        <w:rPr>
          <w:rFonts w:asciiTheme="minorHAnsi" w:hAnsiTheme="minorHAnsi" w:cstheme="minorHAnsi"/>
        </w:rPr>
        <w:t xml:space="preserve"> je </w:t>
      </w:r>
      <w:r w:rsidRPr="00D230F2">
        <w:rPr>
          <w:rFonts w:asciiTheme="minorHAnsi" w:hAnsiTheme="minorHAnsi" w:cstheme="minorHAnsi"/>
        </w:rPr>
        <w:t xml:space="preserve">doc. art. Mateo Miguel </w:t>
      </w:r>
      <w:proofErr w:type="spellStart"/>
      <w:r w:rsidRPr="00D230F2">
        <w:rPr>
          <w:rFonts w:asciiTheme="minorHAnsi" w:hAnsiTheme="minorHAnsi" w:cstheme="minorHAnsi"/>
        </w:rPr>
        <w:t>Kodrič</w:t>
      </w:r>
      <w:proofErr w:type="spellEnd"/>
      <w:r w:rsidRPr="00D230F2">
        <w:rPr>
          <w:rFonts w:asciiTheme="minorHAnsi" w:hAnsiTheme="minorHAnsi" w:cstheme="minorHAnsi"/>
        </w:rPr>
        <w:t xml:space="preserve"> Kesovia, predstavnik Odjela za umjetnost i restauraciju, Predsjednik povjerenstva</w:t>
      </w:r>
      <w:r w:rsidRPr="00E260F6">
        <w:rPr>
          <w:rFonts w:asciiTheme="minorHAnsi" w:hAnsiTheme="minorHAnsi" w:cstheme="minorHAnsi"/>
        </w:rPr>
        <w:t xml:space="preserve"> koj</w:t>
      </w:r>
      <w:r>
        <w:rPr>
          <w:rFonts w:asciiTheme="minorHAnsi" w:hAnsiTheme="minorHAnsi" w:cstheme="minorHAnsi"/>
        </w:rPr>
        <w:t>i</w:t>
      </w:r>
      <w:r w:rsidRPr="00E260F6">
        <w:rPr>
          <w:rFonts w:asciiTheme="minorHAnsi" w:hAnsiTheme="minorHAnsi" w:cstheme="minorHAnsi"/>
        </w:rPr>
        <w:t xml:space="preserve"> je predloži</w:t>
      </w:r>
      <w:r>
        <w:rPr>
          <w:rFonts w:asciiTheme="minorHAnsi" w:hAnsiTheme="minorHAnsi" w:cstheme="minorHAnsi"/>
        </w:rPr>
        <w:t>o: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color w:val="000000"/>
          <w:sz w:val="24"/>
          <w:szCs w:val="24"/>
        </w:rPr>
        <w:t>DNEVNI RED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3290E" w:rsidRPr="0073290E" w:rsidRDefault="0073290E" w:rsidP="0073290E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3290E" w:rsidRPr="0073290E" w:rsidRDefault="0073290E" w:rsidP="007329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73290E">
        <w:rPr>
          <w:rFonts w:ascii="Calibri" w:eastAsia="Calibri" w:hAnsi="Calibri" w:cs="Calibri"/>
          <w:b/>
          <w:color w:val="000000"/>
          <w:sz w:val="24"/>
          <w:szCs w:val="24"/>
        </w:rPr>
        <w:t>Prihvaćanje zapisnika s 99. sjednice održane elektroničkim putem (e-mailom) i zaključene dana 8. listopada 2024.</w:t>
      </w:r>
    </w:p>
    <w:p w:rsidR="0073290E" w:rsidRPr="0073290E" w:rsidRDefault="0073290E" w:rsidP="0073290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73290E">
        <w:rPr>
          <w:rFonts w:ascii="Calibri" w:eastAsia="Calibri" w:hAnsi="Calibri" w:cs="Calibri"/>
          <w:b/>
          <w:color w:val="000000"/>
          <w:sz w:val="24"/>
          <w:szCs w:val="24"/>
        </w:rPr>
        <w:t xml:space="preserve">Vrednovanje kolegija koji će se ponuditi za izvedbu u sklopu </w:t>
      </w:r>
      <w:proofErr w:type="spellStart"/>
      <w:r w:rsidRPr="0073290E">
        <w:rPr>
          <w:rFonts w:ascii="Calibri" w:eastAsia="Calibri" w:hAnsi="Calibri" w:cs="Calibri"/>
          <w:b/>
          <w:color w:val="000000"/>
          <w:sz w:val="24"/>
          <w:szCs w:val="24"/>
        </w:rPr>
        <w:t>Erasmus</w:t>
      </w:r>
      <w:proofErr w:type="spellEnd"/>
      <w:r w:rsidRPr="0073290E">
        <w:rPr>
          <w:rFonts w:ascii="Calibri" w:eastAsia="Calibri" w:hAnsi="Calibri" w:cs="Calibri"/>
          <w:b/>
          <w:color w:val="000000"/>
          <w:sz w:val="24"/>
          <w:szCs w:val="24"/>
        </w:rPr>
        <w:t>+ nastave na stranom jeziku u ak. 2024./2025. Ekonomskog fakulteta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color w:val="000000"/>
          <w:sz w:val="24"/>
          <w:szCs w:val="24"/>
        </w:rPr>
        <w:t>Dnevni red jednoglasno je prihvaćen.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color w:val="000000"/>
          <w:sz w:val="24"/>
          <w:szCs w:val="24"/>
        </w:rPr>
        <w:t>Ad. 1.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color w:val="000000"/>
          <w:sz w:val="24"/>
          <w:szCs w:val="24"/>
        </w:rPr>
        <w:t xml:space="preserve">Zapisnik sa </w:t>
      </w:r>
      <w:r w:rsidR="0073290E">
        <w:rPr>
          <w:rFonts w:ascii="Calibri" w:eastAsia="Calibri" w:hAnsi="Calibri" w:cs="Calibri"/>
          <w:color w:val="000000"/>
          <w:sz w:val="24"/>
          <w:szCs w:val="24"/>
        </w:rPr>
        <w:t>99</w:t>
      </w:r>
      <w:r w:rsidRPr="005412E3">
        <w:rPr>
          <w:rFonts w:ascii="Calibri" w:eastAsia="Calibri" w:hAnsi="Calibri" w:cs="Calibri"/>
          <w:color w:val="000000"/>
          <w:sz w:val="24"/>
          <w:szCs w:val="24"/>
        </w:rPr>
        <w:t xml:space="preserve">. sjednice održane </w:t>
      </w:r>
      <w:r w:rsidR="0073290E" w:rsidRPr="0073290E">
        <w:rPr>
          <w:rFonts w:ascii="Calibri" w:eastAsia="Calibri" w:hAnsi="Calibri" w:cs="Calibri"/>
          <w:color w:val="000000"/>
          <w:sz w:val="24"/>
          <w:szCs w:val="24"/>
        </w:rPr>
        <w:t>elektroničkim putem (e-mailom) i zaključene dana 8. listopada 2024.</w:t>
      </w:r>
      <w:r w:rsidRPr="005412E3">
        <w:rPr>
          <w:rFonts w:ascii="Calibri" w:eastAsia="Calibri" w:hAnsi="Calibri" w:cs="Calibri"/>
          <w:color w:val="000000"/>
          <w:sz w:val="24"/>
          <w:szCs w:val="24"/>
        </w:rPr>
        <w:t>jednoglasno je prihvaćen.</w:t>
      </w:r>
    </w:p>
    <w:p w:rsidR="005412E3" w:rsidRDefault="005412E3" w:rsidP="00541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73290E" w:rsidRDefault="0073290E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3290E" w:rsidRDefault="0073290E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3290E" w:rsidRDefault="0073290E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3290E" w:rsidRDefault="0073290E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Ad. 2.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5412E3" w:rsidRPr="005412E3" w:rsidRDefault="005412E3" w:rsidP="005412E3">
      <w:p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 xml:space="preserve">Članovima Povjerenstva su uz poziv na sjednicu dostavljeni prijedlozi </w:t>
      </w:r>
      <w:proofErr w:type="spellStart"/>
      <w:r w:rsidRPr="005412E3">
        <w:rPr>
          <w:rFonts w:ascii="Calibri" w:eastAsia="Calibri" w:hAnsi="Calibri" w:cs="Calibri"/>
          <w:sz w:val="24"/>
          <w:szCs w:val="24"/>
        </w:rPr>
        <w:t>syllabusa</w:t>
      </w:r>
      <w:proofErr w:type="spellEnd"/>
      <w:r w:rsidRPr="005412E3">
        <w:rPr>
          <w:rFonts w:ascii="Calibri" w:eastAsia="Calibri" w:hAnsi="Calibri" w:cs="Calibri"/>
          <w:sz w:val="24"/>
          <w:szCs w:val="24"/>
        </w:rPr>
        <w:t xml:space="preserve"> kolegija za izvođenje nastave na stranom (engleskom) jeziku u sklopu programa mobilnosti </w:t>
      </w:r>
      <w:proofErr w:type="spellStart"/>
      <w:r w:rsidRPr="005412E3">
        <w:rPr>
          <w:rFonts w:ascii="Calibri" w:eastAsia="Calibri" w:hAnsi="Calibri" w:cs="Calibri"/>
          <w:sz w:val="24"/>
          <w:szCs w:val="24"/>
        </w:rPr>
        <w:t>Erasmus</w:t>
      </w:r>
      <w:proofErr w:type="spellEnd"/>
      <w:r w:rsidRPr="005412E3">
        <w:rPr>
          <w:rFonts w:ascii="Calibri" w:eastAsia="Calibri" w:hAnsi="Calibri" w:cs="Calibri"/>
          <w:sz w:val="24"/>
          <w:szCs w:val="24"/>
        </w:rPr>
        <w:t xml:space="preserve">+ nastavnika s </w:t>
      </w:r>
      <w:r w:rsidR="0073290E" w:rsidRPr="0073290E">
        <w:rPr>
          <w:rFonts w:ascii="Calibri" w:eastAsia="Calibri" w:hAnsi="Calibri" w:cs="Calibri"/>
          <w:sz w:val="24"/>
          <w:szCs w:val="24"/>
        </w:rPr>
        <w:t>Ekonomskog fakulteta</w:t>
      </w:r>
      <w:r w:rsidR="0073290E">
        <w:rPr>
          <w:rFonts w:ascii="Calibri" w:eastAsia="Calibri" w:hAnsi="Calibri" w:cs="Calibri"/>
          <w:sz w:val="24"/>
          <w:szCs w:val="24"/>
        </w:rPr>
        <w:t>.</w:t>
      </w:r>
    </w:p>
    <w:p w:rsidR="005412E3" w:rsidRPr="005412E3" w:rsidRDefault="005412E3" w:rsidP="005412E3">
      <w:pPr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:rsidR="005412E3" w:rsidRPr="005412E3" w:rsidRDefault="005412E3" w:rsidP="005412E3">
      <w:p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 xml:space="preserve">Senat Sveučilišta u Dubrovniku na 157. sjednici održanoj 24. travnja 2019. donio je Odluku o izvedbi nastave na stranom jeziku (Broj 676-7/19), prema kojoj nastavnici Sveučilišta u Dubrovniku, putem vijeća sastavnice na kojoj će se izvoditi predmetni kolegij, podnose prijavu za izvedbu kolegija na stranom jeziku. </w:t>
      </w:r>
    </w:p>
    <w:p w:rsidR="005412E3" w:rsidRPr="005412E3" w:rsidRDefault="005412E3" w:rsidP="005412E3">
      <w:pPr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:rsidR="005412E3" w:rsidRPr="005412E3" w:rsidRDefault="005412E3" w:rsidP="005412E3">
      <w:p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 xml:space="preserve">Prijave nastavnika za izvođenje nastave na stranom jeziku su osnovane. Povjerenstvo je nakon pregleda dostavljenih </w:t>
      </w:r>
      <w:proofErr w:type="spellStart"/>
      <w:r w:rsidRPr="005412E3">
        <w:rPr>
          <w:rFonts w:ascii="Calibri" w:eastAsia="Calibri" w:hAnsi="Calibri" w:cs="Calibri"/>
          <w:sz w:val="24"/>
          <w:szCs w:val="24"/>
        </w:rPr>
        <w:t>syllabusa</w:t>
      </w:r>
      <w:proofErr w:type="spellEnd"/>
      <w:r w:rsidRPr="005412E3">
        <w:rPr>
          <w:rFonts w:ascii="Calibri" w:eastAsia="Calibri" w:hAnsi="Calibri" w:cs="Calibri"/>
          <w:sz w:val="24"/>
          <w:szCs w:val="24"/>
        </w:rPr>
        <w:t xml:space="preserve"> na engleskom jeziku utvrdilo da su u cijelosti usklađeni s izvedbenim planom nastave.</w:t>
      </w:r>
    </w:p>
    <w:p w:rsidR="005412E3" w:rsidRPr="005412E3" w:rsidRDefault="005412E3" w:rsidP="005412E3">
      <w:pPr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:rsidR="005412E3" w:rsidRPr="005412E3" w:rsidRDefault="005412E3" w:rsidP="005412E3">
      <w:p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>Na temelju točke 3. Odluke o izvedbi nastave na stranom jeziku, nakon rasprave, Povjerenstvo je jednoglasno donijelo</w:t>
      </w:r>
    </w:p>
    <w:p w:rsidR="00257A4B" w:rsidRPr="005412E3" w:rsidRDefault="00257A4B" w:rsidP="005412E3">
      <w:pPr>
        <w:ind w:left="360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5412E3" w:rsidRPr="005412E3" w:rsidRDefault="005412E3" w:rsidP="005412E3">
      <w:pPr>
        <w:ind w:left="360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sz w:val="24"/>
          <w:szCs w:val="24"/>
        </w:rPr>
        <w:t>ODLUKU</w:t>
      </w:r>
    </w:p>
    <w:p w:rsidR="005412E3" w:rsidRPr="005412E3" w:rsidRDefault="005412E3" w:rsidP="005412E3">
      <w:pPr>
        <w:ind w:left="360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412E3" w:rsidRPr="005412E3" w:rsidRDefault="005412E3" w:rsidP="005412E3">
      <w:pPr>
        <w:numPr>
          <w:ilvl w:val="0"/>
          <w:numId w:val="10"/>
        </w:numPr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sz w:val="24"/>
          <w:szCs w:val="24"/>
        </w:rPr>
        <w:t xml:space="preserve">Prihvaćaju se prijave za izvedbu kolegija na engleskom jeziku </w:t>
      </w:r>
      <w:r w:rsidR="0073290E" w:rsidRPr="0073290E">
        <w:rPr>
          <w:rFonts w:ascii="Calibri" w:eastAsia="Calibri" w:hAnsi="Calibri" w:cs="Calibri"/>
          <w:b/>
          <w:bCs/>
          <w:sz w:val="24"/>
          <w:szCs w:val="24"/>
        </w:rPr>
        <w:t xml:space="preserve">Ekonomskog fakulteta </w:t>
      </w:r>
      <w:r w:rsidR="0073290E">
        <w:rPr>
          <w:rFonts w:ascii="Calibri" w:eastAsia="Calibri" w:hAnsi="Calibri" w:cs="Calibri"/>
          <w:b/>
          <w:bCs/>
          <w:sz w:val="24"/>
          <w:szCs w:val="24"/>
        </w:rPr>
        <w:t xml:space="preserve">Sveučilišta u Dubrovniku </w:t>
      </w:r>
      <w:r w:rsidRPr="005412E3">
        <w:rPr>
          <w:rFonts w:ascii="Calibri" w:eastAsia="Calibri" w:hAnsi="Calibri" w:cs="Calibri"/>
          <w:b/>
          <w:bCs/>
          <w:sz w:val="24"/>
          <w:szCs w:val="24"/>
        </w:rPr>
        <w:t xml:space="preserve">u sklopu programa </w:t>
      </w:r>
      <w:proofErr w:type="spellStart"/>
      <w:r w:rsidRPr="005412E3">
        <w:rPr>
          <w:rFonts w:ascii="Calibri" w:eastAsia="Calibri" w:hAnsi="Calibri" w:cs="Calibri"/>
          <w:b/>
          <w:bCs/>
          <w:sz w:val="24"/>
          <w:szCs w:val="24"/>
        </w:rPr>
        <w:t>Erasmus</w:t>
      </w:r>
      <w:proofErr w:type="spellEnd"/>
      <w:r w:rsidRPr="005412E3">
        <w:rPr>
          <w:rFonts w:ascii="Calibri" w:eastAsia="Calibri" w:hAnsi="Calibri" w:cs="Calibri"/>
          <w:b/>
          <w:bCs/>
          <w:sz w:val="24"/>
          <w:szCs w:val="24"/>
        </w:rPr>
        <w:t>+, i to:</w:t>
      </w:r>
      <w:r w:rsidR="0073290E">
        <w:rPr>
          <w:rFonts w:ascii="Calibri" w:eastAsia="Calibri" w:hAnsi="Calibri" w:cs="Calibri"/>
          <w:b/>
          <w:bCs/>
          <w:sz w:val="24"/>
          <w:szCs w:val="24"/>
        </w:rPr>
        <w:t xml:space="preserve"> Development </w:t>
      </w:r>
      <w:proofErr w:type="spellStart"/>
      <w:r w:rsidR="0073290E">
        <w:rPr>
          <w:rFonts w:ascii="Calibri" w:eastAsia="Calibri" w:hAnsi="Calibri" w:cs="Calibri"/>
          <w:b/>
          <w:bCs/>
          <w:sz w:val="24"/>
          <w:szCs w:val="24"/>
        </w:rPr>
        <w:t>of</w:t>
      </w:r>
      <w:proofErr w:type="spellEnd"/>
      <w:r w:rsidR="0073290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3290E">
        <w:rPr>
          <w:rFonts w:ascii="Calibri" w:eastAsia="Calibri" w:hAnsi="Calibri" w:cs="Calibri"/>
          <w:b/>
          <w:bCs/>
          <w:sz w:val="24"/>
          <w:szCs w:val="24"/>
        </w:rPr>
        <w:t>Gastronomy</w:t>
      </w:r>
      <w:proofErr w:type="spellEnd"/>
      <w:r w:rsidR="0073290E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4D3786" w:rsidRPr="005412E3" w:rsidRDefault="004D3786" w:rsidP="005412E3">
      <w:pPr>
        <w:ind w:left="156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412E3" w:rsidRPr="005412E3" w:rsidRDefault="005412E3" w:rsidP="005412E3">
      <w:pPr>
        <w:numPr>
          <w:ilvl w:val="0"/>
          <w:numId w:val="10"/>
        </w:numPr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sz w:val="24"/>
          <w:szCs w:val="24"/>
        </w:rPr>
        <w:t>Povjerenstvo za unutarnji sustav osiguravanja i unapređivanje kvalitete smatra da se s izvedbom kolegija na engleskom jeziku iz točke 1. može započeti od akademske 202</w:t>
      </w:r>
      <w:r w:rsidR="0073290E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5412E3">
        <w:rPr>
          <w:rFonts w:ascii="Calibri" w:eastAsia="Calibri" w:hAnsi="Calibri" w:cs="Calibri"/>
          <w:b/>
          <w:bCs/>
          <w:sz w:val="24"/>
          <w:szCs w:val="24"/>
        </w:rPr>
        <w:t>./202</w:t>
      </w:r>
      <w:r w:rsidR="0073290E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005412E3">
        <w:rPr>
          <w:rFonts w:ascii="Calibri" w:eastAsia="Calibri" w:hAnsi="Calibri" w:cs="Calibri"/>
          <w:b/>
          <w:bCs/>
          <w:sz w:val="24"/>
          <w:szCs w:val="24"/>
        </w:rPr>
        <w:t>. godine.</w:t>
      </w:r>
    </w:p>
    <w:p w:rsidR="005412E3" w:rsidRPr="005412E3" w:rsidRDefault="005412E3" w:rsidP="005412E3">
      <w:pPr>
        <w:spacing w:line="240" w:lineRule="auto"/>
        <w:ind w:left="360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412E3" w:rsidRPr="005412E3" w:rsidRDefault="005412E3" w:rsidP="005412E3">
      <w:p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</w:p>
    <w:p w:rsidR="0073290E" w:rsidRPr="0073290E" w:rsidRDefault="0073290E" w:rsidP="0073290E">
      <w:pPr>
        <w:rPr>
          <w:rFonts w:ascii="Calibri" w:eastAsia="Calibri" w:hAnsi="Calibri" w:cs="Calibri"/>
          <w:sz w:val="24"/>
          <w:szCs w:val="24"/>
        </w:rPr>
      </w:pPr>
      <w:r w:rsidRPr="0073290E">
        <w:rPr>
          <w:rFonts w:ascii="Calibri" w:eastAsia="Calibri" w:hAnsi="Calibri" w:cs="Calibri"/>
          <w:sz w:val="24"/>
          <w:szCs w:val="24"/>
        </w:rPr>
        <w:t>Zapisnik sastavio:</w:t>
      </w:r>
      <w:r w:rsidRPr="0073290E">
        <w:rPr>
          <w:rFonts w:ascii="Calibri" w:eastAsia="Calibri" w:hAnsi="Calibri" w:cs="Calibri"/>
          <w:sz w:val="24"/>
          <w:szCs w:val="24"/>
        </w:rPr>
        <w:tab/>
      </w:r>
      <w:r w:rsidRPr="0073290E">
        <w:rPr>
          <w:rFonts w:ascii="Calibri" w:eastAsia="Calibri" w:hAnsi="Calibri" w:cs="Calibri"/>
          <w:sz w:val="24"/>
          <w:szCs w:val="24"/>
        </w:rPr>
        <w:tab/>
      </w:r>
      <w:r w:rsidRPr="0073290E">
        <w:rPr>
          <w:rFonts w:ascii="Calibri" w:eastAsia="Calibri" w:hAnsi="Calibri" w:cs="Calibri"/>
          <w:sz w:val="24"/>
          <w:szCs w:val="24"/>
        </w:rPr>
        <w:tab/>
      </w:r>
      <w:r w:rsidRPr="0073290E">
        <w:rPr>
          <w:rFonts w:ascii="Calibri" w:eastAsia="Calibri" w:hAnsi="Calibri" w:cs="Calibri"/>
          <w:sz w:val="24"/>
          <w:szCs w:val="24"/>
        </w:rPr>
        <w:tab/>
      </w:r>
      <w:r w:rsidRPr="0073290E">
        <w:rPr>
          <w:rFonts w:ascii="Calibri" w:eastAsia="Calibri" w:hAnsi="Calibri" w:cs="Calibri"/>
          <w:sz w:val="24"/>
          <w:szCs w:val="24"/>
        </w:rPr>
        <w:tab/>
      </w:r>
      <w:r w:rsidRPr="0073290E">
        <w:rPr>
          <w:rFonts w:ascii="Calibri" w:eastAsia="Calibri" w:hAnsi="Calibri" w:cs="Calibri"/>
          <w:sz w:val="24"/>
          <w:szCs w:val="24"/>
        </w:rPr>
        <w:tab/>
        <w:t>Predsjednik Povjerenstva</w:t>
      </w:r>
    </w:p>
    <w:p w:rsidR="0073290E" w:rsidRPr="0073290E" w:rsidRDefault="0073290E" w:rsidP="0073290E">
      <w:pPr>
        <w:rPr>
          <w:rFonts w:ascii="Calibri" w:eastAsia="Calibri" w:hAnsi="Calibri" w:cs="Calibri"/>
          <w:sz w:val="24"/>
          <w:szCs w:val="24"/>
        </w:rPr>
      </w:pPr>
    </w:p>
    <w:p w:rsidR="0073290E" w:rsidRPr="0073290E" w:rsidRDefault="0073290E" w:rsidP="0073290E">
      <w:pPr>
        <w:rPr>
          <w:rFonts w:ascii="Calibri" w:eastAsia="Calibri" w:hAnsi="Calibri" w:cs="Calibri"/>
          <w:sz w:val="24"/>
          <w:szCs w:val="24"/>
        </w:rPr>
      </w:pPr>
    </w:p>
    <w:p w:rsidR="0073290E" w:rsidRPr="0073290E" w:rsidRDefault="0073290E" w:rsidP="0073290E">
      <w:pPr>
        <w:rPr>
          <w:rFonts w:ascii="Calibri" w:eastAsia="Calibri" w:hAnsi="Calibri" w:cs="Calibri"/>
          <w:sz w:val="24"/>
          <w:szCs w:val="24"/>
        </w:rPr>
      </w:pPr>
      <w:r w:rsidRPr="0073290E">
        <w:rPr>
          <w:rFonts w:ascii="Calibri" w:eastAsia="Calibri" w:hAnsi="Calibri" w:cs="Calibri"/>
          <w:sz w:val="24"/>
          <w:szCs w:val="24"/>
        </w:rPr>
        <w:t>Voditelj Ureda za kvalitetu</w:t>
      </w:r>
      <w:r w:rsidRPr="0073290E">
        <w:rPr>
          <w:rFonts w:ascii="Calibri" w:eastAsia="Calibri" w:hAnsi="Calibri" w:cs="Calibri"/>
          <w:sz w:val="24"/>
          <w:szCs w:val="24"/>
        </w:rPr>
        <w:tab/>
      </w:r>
      <w:r w:rsidRPr="0073290E">
        <w:rPr>
          <w:rFonts w:ascii="Calibri" w:eastAsia="Calibri" w:hAnsi="Calibri" w:cs="Calibri"/>
          <w:sz w:val="24"/>
          <w:szCs w:val="24"/>
        </w:rPr>
        <w:tab/>
      </w:r>
      <w:r w:rsidRPr="0073290E">
        <w:rPr>
          <w:rFonts w:ascii="Calibri" w:eastAsia="Calibri" w:hAnsi="Calibri" w:cs="Calibri"/>
          <w:sz w:val="24"/>
          <w:szCs w:val="24"/>
        </w:rPr>
        <w:tab/>
      </w:r>
      <w:r w:rsidRPr="0073290E">
        <w:rPr>
          <w:rFonts w:ascii="Calibri" w:eastAsia="Calibri" w:hAnsi="Calibri" w:cs="Calibri"/>
          <w:sz w:val="24"/>
          <w:szCs w:val="24"/>
        </w:rPr>
        <w:tab/>
      </w:r>
      <w:r w:rsidRPr="0073290E">
        <w:rPr>
          <w:rFonts w:ascii="Calibri" w:eastAsia="Calibri" w:hAnsi="Calibri" w:cs="Calibri"/>
          <w:sz w:val="24"/>
          <w:szCs w:val="24"/>
        </w:rPr>
        <w:tab/>
        <w:t xml:space="preserve">doc. art. Mateo Miguel </w:t>
      </w:r>
    </w:p>
    <w:p w:rsidR="005412E3" w:rsidRPr="005412E3" w:rsidRDefault="0073290E" w:rsidP="0073290E">
      <w:pPr>
        <w:rPr>
          <w:rFonts w:ascii="Calibri" w:eastAsia="Calibri" w:hAnsi="Calibri" w:cs="Calibri"/>
          <w:sz w:val="24"/>
          <w:szCs w:val="24"/>
        </w:rPr>
      </w:pPr>
      <w:r w:rsidRPr="0073290E">
        <w:rPr>
          <w:rFonts w:ascii="Calibri" w:eastAsia="Calibri" w:hAnsi="Calibri" w:cs="Calibri"/>
          <w:sz w:val="24"/>
          <w:szCs w:val="24"/>
        </w:rPr>
        <w:t xml:space="preserve">Luka Povrženić, dipl. </w:t>
      </w:r>
      <w:proofErr w:type="spellStart"/>
      <w:r w:rsidRPr="0073290E">
        <w:rPr>
          <w:rFonts w:ascii="Calibri" w:eastAsia="Calibri" w:hAnsi="Calibri" w:cs="Calibri"/>
          <w:sz w:val="24"/>
          <w:szCs w:val="24"/>
        </w:rPr>
        <w:t>iur</w:t>
      </w:r>
      <w:proofErr w:type="spellEnd"/>
      <w:r w:rsidRPr="0073290E">
        <w:rPr>
          <w:rFonts w:ascii="Calibri" w:eastAsia="Calibri" w:hAnsi="Calibri" w:cs="Calibri"/>
          <w:sz w:val="24"/>
          <w:szCs w:val="24"/>
        </w:rPr>
        <w:t xml:space="preserve">. </w:t>
      </w:r>
      <w:r w:rsidRPr="0073290E">
        <w:rPr>
          <w:rFonts w:ascii="Calibri" w:eastAsia="Calibri" w:hAnsi="Calibri" w:cs="Calibri"/>
          <w:sz w:val="24"/>
          <w:szCs w:val="24"/>
        </w:rPr>
        <w:tab/>
      </w:r>
      <w:r w:rsidRPr="0073290E">
        <w:rPr>
          <w:rFonts w:ascii="Calibri" w:eastAsia="Calibri" w:hAnsi="Calibri" w:cs="Calibri"/>
          <w:sz w:val="24"/>
          <w:szCs w:val="24"/>
        </w:rPr>
        <w:tab/>
      </w:r>
      <w:r w:rsidRPr="0073290E">
        <w:rPr>
          <w:rFonts w:ascii="Calibri" w:eastAsia="Calibri" w:hAnsi="Calibri" w:cs="Calibri"/>
          <w:sz w:val="24"/>
          <w:szCs w:val="24"/>
        </w:rPr>
        <w:tab/>
      </w:r>
      <w:r w:rsidRPr="0073290E">
        <w:rPr>
          <w:rFonts w:ascii="Calibri" w:eastAsia="Calibri" w:hAnsi="Calibri" w:cs="Calibri"/>
          <w:sz w:val="24"/>
          <w:szCs w:val="24"/>
        </w:rPr>
        <w:tab/>
      </w:r>
      <w:r w:rsidRPr="0073290E">
        <w:rPr>
          <w:rFonts w:ascii="Calibri" w:eastAsia="Calibri" w:hAnsi="Calibri" w:cs="Calibri"/>
          <w:sz w:val="24"/>
          <w:szCs w:val="24"/>
        </w:rPr>
        <w:tab/>
      </w:r>
      <w:proofErr w:type="spellStart"/>
      <w:r w:rsidRPr="0073290E">
        <w:rPr>
          <w:rFonts w:ascii="Calibri" w:eastAsia="Calibri" w:hAnsi="Calibri" w:cs="Calibri"/>
          <w:sz w:val="24"/>
          <w:szCs w:val="24"/>
        </w:rPr>
        <w:t>Kodrič</w:t>
      </w:r>
      <w:proofErr w:type="spellEnd"/>
      <w:r w:rsidRPr="0073290E">
        <w:rPr>
          <w:rFonts w:ascii="Calibri" w:eastAsia="Calibri" w:hAnsi="Calibri" w:cs="Calibri"/>
          <w:sz w:val="24"/>
          <w:szCs w:val="24"/>
        </w:rPr>
        <w:t xml:space="preserve"> Kesovia, v.r.</w:t>
      </w:r>
    </w:p>
    <w:p w:rsidR="005412E3" w:rsidRPr="005412E3" w:rsidRDefault="005412E3" w:rsidP="005412E3">
      <w:pPr>
        <w:rPr>
          <w:rFonts w:ascii="Calibri" w:eastAsia="Calibri" w:hAnsi="Calibri" w:cs="Calibri"/>
          <w:sz w:val="24"/>
          <w:szCs w:val="24"/>
        </w:rPr>
      </w:pPr>
    </w:p>
    <w:p w:rsidR="00085B3B" w:rsidRDefault="00085B3B"/>
    <w:sectPr w:rsidR="00085B3B" w:rsidSect="00F03217">
      <w:headerReference w:type="default" r:id="rId7"/>
      <w:footerReference w:type="default" r:id="rId8"/>
      <w:pgSz w:w="11906" w:h="16838"/>
      <w:pgMar w:top="1440" w:right="1440" w:bottom="1440" w:left="1440" w:header="142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D76" w:rsidRDefault="008E6D76" w:rsidP="00F03217">
      <w:pPr>
        <w:spacing w:after="0" w:line="240" w:lineRule="auto"/>
      </w:pPr>
      <w:r>
        <w:separator/>
      </w:r>
    </w:p>
  </w:endnote>
  <w:endnote w:type="continuationSeparator" w:id="0">
    <w:p w:rsidR="008E6D76" w:rsidRDefault="008E6D76" w:rsidP="00F0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217" w:rsidRDefault="00F03217" w:rsidP="00F03217">
    <w:pPr>
      <w:pStyle w:val="Footer"/>
      <w:jc w:val="center"/>
      <w:rPr>
        <w:noProof/>
        <w:lang w:eastAsia="hr-HR"/>
      </w:rPr>
    </w:pPr>
  </w:p>
  <w:p w:rsidR="00F03217" w:rsidRDefault="009F1F79" w:rsidP="009F1F79">
    <w:pPr>
      <w:pStyle w:val="Footer"/>
      <w:ind w:left="-284" w:firstLine="284"/>
    </w:pPr>
    <w:r>
      <w:rPr>
        <w:noProof/>
      </w:rPr>
      <w:drawing>
        <wp:inline distT="0" distB="0" distL="0" distR="0">
          <wp:extent cx="5876925" cy="79696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IDU memorandum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5049" cy="81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D76" w:rsidRDefault="008E6D76" w:rsidP="00F03217">
      <w:pPr>
        <w:spacing w:after="0" w:line="240" w:lineRule="auto"/>
      </w:pPr>
      <w:r>
        <w:separator/>
      </w:r>
    </w:p>
  </w:footnote>
  <w:footnote w:type="continuationSeparator" w:id="0">
    <w:p w:rsidR="008E6D76" w:rsidRDefault="008E6D76" w:rsidP="00F0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217" w:rsidRDefault="00F03217">
    <w:pPr>
      <w:pStyle w:val="Header"/>
      <w:rPr>
        <w:noProof/>
        <w:lang w:eastAsia="hr-HR"/>
      </w:rPr>
    </w:pPr>
  </w:p>
  <w:p w:rsidR="00F03217" w:rsidRDefault="00F03217">
    <w:pPr>
      <w:pStyle w:val="Header"/>
    </w:pPr>
    <w:r>
      <w:rPr>
        <w:noProof/>
        <w:lang w:eastAsia="hr-HR"/>
      </w:rPr>
      <w:drawing>
        <wp:inline distT="0" distB="0" distL="0" distR="0" wp14:anchorId="1031A037" wp14:editId="5ADC2430">
          <wp:extent cx="2495550" cy="81802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3"/>
                  <a:stretch/>
                </pic:blipFill>
                <pic:spPr bwMode="auto">
                  <a:xfrm>
                    <a:off x="0" y="0"/>
                    <a:ext cx="2504215" cy="82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DA2"/>
    <w:multiLevelType w:val="hybridMultilevel"/>
    <w:tmpl w:val="ECC254DA"/>
    <w:lvl w:ilvl="0" w:tplc="00422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6B78"/>
    <w:multiLevelType w:val="hybridMultilevel"/>
    <w:tmpl w:val="610EEAB8"/>
    <w:lvl w:ilvl="0" w:tplc="E97259A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DB6223"/>
    <w:multiLevelType w:val="hybridMultilevel"/>
    <w:tmpl w:val="6C1025F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3BC"/>
    <w:multiLevelType w:val="hybridMultilevel"/>
    <w:tmpl w:val="A7DAF71E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25B2"/>
    <w:multiLevelType w:val="hybridMultilevel"/>
    <w:tmpl w:val="D4AEA8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A0825"/>
    <w:multiLevelType w:val="hybridMultilevel"/>
    <w:tmpl w:val="2B12C52A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B2351"/>
    <w:multiLevelType w:val="hybridMultilevel"/>
    <w:tmpl w:val="2E920362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05D5"/>
    <w:multiLevelType w:val="hybridMultilevel"/>
    <w:tmpl w:val="E6947AC8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D085F"/>
    <w:multiLevelType w:val="hybridMultilevel"/>
    <w:tmpl w:val="8FD43F00"/>
    <w:lvl w:ilvl="0" w:tplc="2B8CE6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015"/>
    <w:multiLevelType w:val="hybridMultilevel"/>
    <w:tmpl w:val="501A51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DE5689"/>
    <w:multiLevelType w:val="hybridMultilevel"/>
    <w:tmpl w:val="00F058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EF62FC"/>
    <w:multiLevelType w:val="hybridMultilevel"/>
    <w:tmpl w:val="4A6CA6BA"/>
    <w:lvl w:ilvl="0" w:tplc="E97259A0">
      <w:start w:val="1"/>
      <w:numFmt w:val="bullet"/>
      <w:lvlText w:val=""/>
      <w:lvlJc w:val="left"/>
      <w:pPr>
        <w:ind w:left="778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7901F4"/>
    <w:multiLevelType w:val="hybridMultilevel"/>
    <w:tmpl w:val="179405D8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93475"/>
    <w:multiLevelType w:val="hybridMultilevel"/>
    <w:tmpl w:val="5C7ED2F0"/>
    <w:lvl w:ilvl="0" w:tplc="2B8CE6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B5AE5"/>
    <w:multiLevelType w:val="hybridMultilevel"/>
    <w:tmpl w:val="9ABEDCCC"/>
    <w:lvl w:ilvl="0" w:tplc="6DDAC8B4">
      <w:start w:val="1"/>
      <w:numFmt w:val="bullet"/>
      <w:lvlText w:val="˗"/>
      <w:lvlJc w:val="left"/>
      <w:pPr>
        <w:ind w:left="720" w:hanging="360"/>
      </w:pPr>
      <w:rPr>
        <w:rFonts w:ascii="Cambria" w:hAnsi="Cambri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64E8C"/>
    <w:multiLevelType w:val="hybridMultilevel"/>
    <w:tmpl w:val="AA82B43A"/>
    <w:lvl w:ilvl="0" w:tplc="4BAA2BCC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FEE5777"/>
    <w:multiLevelType w:val="hybridMultilevel"/>
    <w:tmpl w:val="AFD4DFF8"/>
    <w:lvl w:ilvl="0" w:tplc="4BAA2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34A0D"/>
    <w:multiLevelType w:val="hybridMultilevel"/>
    <w:tmpl w:val="50A8986C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07AE9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4E3F03"/>
    <w:multiLevelType w:val="hybridMultilevel"/>
    <w:tmpl w:val="42F87FBA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262BF"/>
    <w:multiLevelType w:val="hybridMultilevel"/>
    <w:tmpl w:val="1C8C904A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D11C53"/>
    <w:multiLevelType w:val="hybridMultilevel"/>
    <w:tmpl w:val="E4B4687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EE750C"/>
    <w:multiLevelType w:val="hybridMultilevel"/>
    <w:tmpl w:val="5B9847A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66FA4"/>
    <w:multiLevelType w:val="hybridMultilevel"/>
    <w:tmpl w:val="832C9568"/>
    <w:lvl w:ilvl="0" w:tplc="00422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1606A"/>
    <w:multiLevelType w:val="hybridMultilevel"/>
    <w:tmpl w:val="F6CEF5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8B7E32"/>
    <w:multiLevelType w:val="hybridMultilevel"/>
    <w:tmpl w:val="14F2CE5E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158BD"/>
    <w:multiLevelType w:val="hybridMultilevel"/>
    <w:tmpl w:val="C90438DA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E97259A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851990"/>
    <w:multiLevelType w:val="hybridMultilevel"/>
    <w:tmpl w:val="C426946A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B4E76"/>
    <w:multiLevelType w:val="hybridMultilevel"/>
    <w:tmpl w:val="B994152C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F4E76"/>
    <w:multiLevelType w:val="hybridMultilevel"/>
    <w:tmpl w:val="923A481C"/>
    <w:lvl w:ilvl="0" w:tplc="041A000F">
      <w:start w:val="1"/>
      <w:numFmt w:val="decimal"/>
      <w:lvlText w:val="%1."/>
      <w:lvlJc w:val="left"/>
      <w:pPr>
        <w:ind w:left="2280" w:hanging="360"/>
      </w:pPr>
    </w:lvl>
    <w:lvl w:ilvl="1" w:tplc="041A0019" w:tentative="1">
      <w:start w:val="1"/>
      <w:numFmt w:val="lowerLetter"/>
      <w:lvlText w:val="%2."/>
      <w:lvlJc w:val="left"/>
      <w:pPr>
        <w:ind w:left="3000" w:hanging="360"/>
      </w:pPr>
    </w:lvl>
    <w:lvl w:ilvl="2" w:tplc="041A001B" w:tentative="1">
      <w:start w:val="1"/>
      <w:numFmt w:val="lowerRoman"/>
      <w:lvlText w:val="%3."/>
      <w:lvlJc w:val="right"/>
      <w:pPr>
        <w:ind w:left="3720" w:hanging="180"/>
      </w:pPr>
    </w:lvl>
    <w:lvl w:ilvl="3" w:tplc="041A000F" w:tentative="1">
      <w:start w:val="1"/>
      <w:numFmt w:val="decimal"/>
      <w:lvlText w:val="%4."/>
      <w:lvlJc w:val="left"/>
      <w:pPr>
        <w:ind w:left="4440" w:hanging="360"/>
      </w:pPr>
    </w:lvl>
    <w:lvl w:ilvl="4" w:tplc="041A0019" w:tentative="1">
      <w:start w:val="1"/>
      <w:numFmt w:val="lowerLetter"/>
      <w:lvlText w:val="%5."/>
      <w:lvlJc w:val="left"/>
      <w:pPr>
        <w:ind w:left="5160" w:hanging="360"/>
      </w:pPr>
    </w:lvl>
    <w:lvl w:ilvl="5" w:tplc="041A001B" w:tentative="1">
      <w:start w:val="1"/>
      <w:numFmt w:val="lowerRoman"/>
      <w:lvlText w:val="%6."/>
      <w:lvlJc w:val="right"/>
      <w:pPr>
        <w:ind w:left="5880" w:hanging="180"/>
      </w:pPr>
    </w:lvl>
    <w:lvl w:ilvl="6" w:tplc="041A000F" w:tentative="1">
      <w:start w:val="1"/>
      <w:numFmt w:val="decimal"/>
      <w:lvlText w:val="%7."/>
      <w:lvlJc w:val="left"/>
      <w:pPr>
        <w:ind w:left="6600" w:hanging="360"/>
      </w:pPr>
    </w:lvl>
    <w:lvl w:ilvl="7" w:tplc="041A0019" w:tentative="1">
      <w:start w:val="1"/>
      <w:numFmt w:val="lowerLetter"/>
      <w:lvlText w:val="%8."/>
      <w:lvlJc w:val="left"/>
      <w:pPr>
        <w:ind w:left="7320" w:hanging="360"/>
      </w:pPr>
    </w:lvl>
    <w:lvl w:ilvl="8" w:tplc="041A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24"/>
  </w:num>
  <w:num w:numId="5">
    <w:abstractNumId w:val="12"/>
  </w:num>
  <w:num w:numId="6">
    <w:abstractNumId w:val="21"/>
  </w:num>
  <w:num w:numId="7">
    <w:abstractNumId w:val="9"/>
  </w:num>
  <w:num w:numId="8">
    <w:abstractNumId w:val="4"/>
  </w:num>
  <w:num w:numId="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9"/>
  </w:num>
  <w:num w:numId="12">
    <w:abstractNumId w:val="15"/>
  </w:num>
  <w:num w:numId="13">
    <w:abstractNumId w:val="3"/>
  </w:num>
  <w:num w:numId="14">
    <w:abstractNumId w:val="18"/>
  </w:num>
  <w:num w:numId="15">
    <w:abstractNumId w:val="2"/>
  </w:num>
  <w:num w:numId="16">
    <w:abstractNumId w:val="6"/>
  </w:num>
  <w:num w:numId="17">
    <w:abstractNumId w:val="7"/>
  </w:num>
  <w:num w:numId="18">
    <w:abstractNumId w:val="25"/>
  </w:num>
  <w:num w:numId="19">
    <w:abstractNumId w:val="28"/>
  </w:num>
  <w:num w:numId="20">
    <w:abstractNumId w:val="19"/>
  </w:num>
  <w:num w:numId="21">
    <w:abstractNumId w:val="22"/>
  </w:num>
  <w:num w:numId="22">
    <w:abstractNumId w:val="14"/>
  </w:num>
  <w:num w:numId="23">
    <w:abstractNumId w:val="27"/>
  </w:num>
  <w:num w:numId="24">
    <w:abstractNumId w:val="8"/>
  </w:num>
  <w:num w:numId="25">
    <w:abstractNumId w:val="13"/>
  </w:num>
  <w:num w:numId="26">
    <w:abstractNumId w:val="5"/>
  </w:num>
  <w:num w:numId="27">
    <w:abstractNumId w:val="20"/>
  </w:num>
  <w:num w:numId="28">
    <w:abstractNumId w:val="0"/>
  </w:num>
  <w:num w:numId="29">
    <w:abstractNumId w:val="2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17"/>
    <w:rsid w:val="00085B3B"/>
    <w:rsid w:val="00106649"/>
    <w:rsid w:val="00123336"/>
    <w:rsid w:val="00134AFD"/>
    <w:rsid w:val="00186084"/>
    <w:rsid w:val="0025566F"/>
    <w:rsid w:val="00257A4B"/>
    <w:rsid w:val="00321B53"/>
    <w:rsid w:val="00371693"/>
    <w:rsid w:val="00432F21"/>
    <w:rsid w:val="00450D46"/>
    <w:rsid w:val="004D3786"/>
    <w:rsid w:val="0050531E"/>
    <w:rsid w:val="005412E3"/>
    <w:rsid w:val="005B5D57"/>
    <w:rsid w:val="005C5275"/>
    <w:rsid w:val="005D6076"/>
    <w:rsid w:val="00670F58"/>
    <w:rsid w:val="006F61D9"/>
    <w:rsid w:val="0070796F"/>
    <w:rsid w:val="0073290E"/>
    <w:rsid w:val="00767771"/>
    <w:rsid w:val="00822CA0"/>
    <w:rsid w:val="008A5F96"/>
    <w:rsid w:val="008E6D76"/>
    <w:rsid w:val="009A31AA"/>
    <w:rsid w:val="009F1F79"/>
    <w:rsid w:val="00A51F19"/>
    <w:rsid w:val="00AF674B"/>
    <w:rsid w:val="00B721BF"/>
    <w:rsid w:val="00DD2197"/>
    <w:rsid w:val="00EE58B7"/>
    <w:rsid w:val="00F03217"/>
    <w:rsid w:val="00F325FD"/>
    <w:rsid w:val="00F4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E294F"/>
  <w15:docId w15:val="{74354A16-97FD-442E-9249-F4A211A3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217"/>
  </w:style>
  <w:style w:type="paragraph" w:styleId="Footer">
    <w:name w:val="footer"/>
    <w:basedOn w:val="Normal"/>
    <w:link w:val="FooterChar"/>
    <w:uiPriority w:val="99"/>
    <w:unhideWhenUsed/>
    <w:rsid w:val="00F03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217"/>
  </w:style>
  <w:style w:type="paragraph" w:styleId="BalloonText">
    <w:name w:val="Balloon Text"/>
    <w:basedOn w:val="Normal"/>
    <w:link w:val="BalloonTextChar"/>
    <w:uiPriority w:val="99"/>
    <w:semiHidden/>
    <w:unhideWhenUsed/>
    <w:rsid w:val="00F0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2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5566F"/>
    <w:pPr>
      <w:ind w:left="720"/>
      <w:contextualSpacing/>
    </w:pPr>
  </w:style>
  <w:style w:type="paragraph" w:customStyle="1" w:styleId="Default">
    <w:name w:val="Default"/>
    <w:uiPriority w:val="99"/>
    <w:rsid w:val="007329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Luka Povrženić</cp:lastModifiedBy>
  <cp:revision>3</cp:revision>
  <dcterms:created xsi:type="dcterms:W3CDTF">2024-10-25T08:23:00Z</dcterms:created>
  <dcterms:modified xsi:type="dcterms:W3CDTF">2024-10-25T08:24:00Z</dcterms:modified>
</cp:coreProperties>
</file>