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1710"/>
      </w:tblGrid>
      <w:tr w:rsidR="00662A31" w:rsidRPr="005919C5" w:rsidTr="00662A31">
        <w:trPr>
          <w:trHeight w:val="350"/>
        </w:trPr>
        <w:tc>
          <w:tcPr>
            <w:tcW w:w="3420" w:type="dxa"/>
            <w:gridSpan w:val="2"/>
            <w:shd w:val="clear" w:color="auto" w:fill="auto"/>
            <w:vAlign w:val="center"/>
          </w:tcPr>
          <w:p w:rsidR="00662A31" w:rsidRPr="005919C5" w:rsidRDefault="00662A31" w:rsidP="00662A31">
            <w:pPr>
              <w:spacing w:before="0" w:line="24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  <w:r w:rsidRPr="005919C5"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  <w:t xml:space="preserve">SVEUČILIŠTE U DUBROVNIKU Služba studentskih poslova/Tajništvo odjela </w:t>
            </w:r>
          </w:p>
        </w:tc>
      </w:tr>
      <w:tr w:rsidR="00662A31" w:rsidRPr="005919C5" w:rsidTr="00662A31">
        <w:trPr>
          <w:trHeight w:val="580"/>
        </w:trPr>
        <w:tc>
          <w:tcPr>
            <w:tcW w:w="1710" w:type="dxa"/>
            <w:shd w:val="clear" w:color="auto" w:fill="auto"/>
          </w:tcPr>
          <w:p w:rsidR="00662A31" w:rsidRPr="005919C5" w:rsidRDefault="00662A31" w:rsidP="00662A31">
            <w:pPr>
              <w:spacing w:before="0"/>
              <w:rPr>
                <w:rFonts w:asciiTheme="minorHAns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hAnsiTheme="minorHAnsi" w:cstheme="minorHAnsi"/>
                <w:sz w:val="20"/>
                <w:lang w:val="hr-HR"/>
              </w:rPr>
              <w:t>Primljeno dana:</w:t>
            </w:r>
          </w:p>
        </w:tc>
        <w:tc>
          <w:tcPr>
            <w:tcW w:w="1710" w:type="dxa"/>
            <w:shd w:val="clear" w:color="auto" w:fill="auto"/>
          </w:tcPr>
          <w:p w:rsidR="00662A31" w:rsidRPr="005919C5" w:rsidRDefault="00662A31" w:rsidP="00662A31">
            <w:pPr>
              <w:spacing w:before="0"/>
              <w:rPr>
                <w:rFonts w:asciiTheme="minorHAns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hAnsiTheme="minorHAnsi" w:cstheme="minorHAnsi"/>
                <w:sz w:val="20"/>
                <w:lang w:val="hr-HR"/>
              </w:rPr>
              <w:t>Broj:</w:t>
            </w:r>
          </w:p>
        </w:tc>
      </w:tr>
    </w:tbl>
    <w:p w:rsidR="00662A31" w:rsidRPr="005919C5" w:rsidRDefault="00662A31" w:rsidP="00662A31">
      <w:pPr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>Akademska godina:</w:t>
      </w:r>
      <w:r w:rsidRPr="005919C5">
        <w:rPr>
          <w:rFonts w:asciiTheme="minorHAnsi" w:hAnsiTheme="minorHAnsi" w:cstheme="minorHAnsi"/>
          <w:lang w:val="hr-HR"/>
        </w:rPr>
        <w:t xml:space="preserve"> </w:t>
      </w:r>
      <w:sdt>
        <w:sdtPr>
          <w:rPr>
            <w:rFonts w:asciiTheme="minorHAnsi" w:hAnsiTheme="minorHAnsi" w:cstheme="minorHAnsi"/>
            <w:lang w:val="hr-HR"/>
          </w:rPr>
          <w:id w:val="227579583"/>
          <w:placeholder>
            <w:docPart w:val="F0289924F2AB4ABFA8993E99891B8307"/>
          </w:placeholder>
          <w:showingPlcHdr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662A31" w:rsidP="00662A31">
      <w:pPr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>IME I PREZIME:</w:t>
      </w:r>
      <w:r w:rsidRPr="005919C5">
        <w:rPr>
          <w:rFonts w:asciiTheme="minorHAnsi" w:hAnsiTheme="minorHAnsi" w:cstheme="minorHAnsi"/>
          <w:lang w:val="hr-HR"/>
        </w:rPr>
        <w:t xml:space="preserve">  </w:t>
      </w:r>
      <w:sdt>
        <w:sdtPr>
          <w:rPr>
            <w:rFonts w:asciiTheme="minorHAnsi" w:hAnsiTheme="minorHAnsi" w:cstheme="minorHAnsi"/>
            <w:lang w:val="hr-HR"/>
          </w:rPr>
          <w:id w:val="1834256786"/>
          <w:placeholder>
            <w:docPart w:val="9871E4E61B564931AC2316F34CAA0B81"/>
          </w:placeholder>
          <w:showingPlcHdr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662A31" w:rsidP="00662A31">
      <w:pPr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>SPOL</w:t>
      </w:r>
      <w:r w:rsidRPr="005919C5">
        <w:rPr>
          <w:rFonts w:asciiTheme="minorHAnsi" w:hAnsiTheme="minorHAnsi" w:cstheme="minorHAnsi"/>
          <w:lang w:val="hr-HR"/>
        </w:rPr>
        <w:t xml:space="preserve"> (</w:t>
      </w:r>
      <w:r w:rsidRPr="005919C5">
        <w:rPr>
          <w:rFonts w:asciiTheme="minorHAnsi" w:hAnsiTheme="minorHAnsi" w:cstheme="minorHAnsi"/>
          <w:i/>
          <w:lang w:val="hr-HR"/>
        </w:rPr>
        <w:t>označiti</w:t>
      </w:r>
      <w:r w:rsidRPr="005919C5">
        <w:rPr>
          <w:rFonts w:asciiTheme="minorHAnsi" w:hAnsiTheme="minorHAnsi" w:cstheme="minorHAnsi"/>
          <w:lang w:val="hr-HR"/>
        </w:rPr>
        <w:t xml:space="preserve">):  </w:t>
      </w:r>
      <w:sdt>
        <w:sdtPr>
          <w:rPr>
            <w:rFonts w:asciiTheme="minorHAnsi" w:hAnsiTheme="minorHAnsi" w:cstheme="minorHAnsi"/>
            <w:lang w:val="hr-HR"/>
          </w:rPr>
          <w:id w:val="-1932425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19C5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Pr="005919C5">
        <w:rPr>
          <w:rFonts w:asciiTheme="minorHAnsi" w:hAnsiTheme="minorHAnsi" w:cstheme="minorHAnsi"/>
          <w:lang w:val="hr-HR"/>
        </w:rPr>
        <w:t xml:space="preserve"> M    </w:t>
      </w:r>
      <w:sdt>
        <w:sdtPr>
          <w:rPr>
            <w:rFonts w:asciiTheme="minorHAnsi" w:hAnsiTheme="minorHAnsi" w:cstheme="minorHAnsi"/>
            <w:lang w:val="hr-HR"/>
          </w:rPr>
          <w:id w:val="202069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19C5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Pr="005919C5">
        <w:rPr>
          <w:rFonts w:asciiTheme="minorHAnsi" w:hAnsiTheme="minorHAnsi" w:cstheme="minorHAnsi"/>
          <w:lang w:val="hr-HR"/>
        </w:rPr>
        <w:t xml:space="preserve">  Ž</w:t>
      </w:r>
    </w:p>
    <w:p w:rsidR="00662A31" w:rsidRPr="005919C5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Datum rođenja: </w:t>
      </w:r>
      <w:sdt>
        <w:sdtPr>
          <w:rPr>
            <w:rFonts w:asciiTheme="minorHAnsi" w:hAnsiTheme="minorHAnsi" w:cstheme="minorHAnsi"/>
            <w:b/>
            <w:lang w:val="hr-HR"/>
          </w:rPr>
          <w:id w:val="-1598860270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5919C5">
        <w:rPr>
          <w:rFonts w:asciiTheme="minorHAnsi" w:hAnsiTheme="minorHAnsi" w:cstheme="minorHAnsi"/>
          <w:b/>
          <w:lang w:val="hr-HR"/>
        </w:rPr>
        <w:t xml:space="preserve">  JMBG: </w:t>
      </w:r>
      <w:sdt>
        <w:sdtPr>
          <w:rPr>
            <w:rFonts w:asciiTheme="minorHAnsi" w:hAnsiTheme="minorHAnsi" w:cstheme="minorHAnsi"/>
            <w:b/>
            <w:lang w:val="hr-HR"/>
          </w:rPr>
          <w:id w:val="-1179578503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5919C5">
        <w:rPr>
          <w:rFonts w:asciiTheme="minorHAnsi" w:hAnsiTheme="minorHAnsi" w:cstheme="minorHAnsi"/>
          <w:b/>
          <w:lang w:val="hr-HR"/>
        </w:rPr>
        <w:t xml:space="preserve">                      </w:t>
      </w:r>
    </w:p>
    <w:p w:rsidR="00662A31" w:rsidRPr="005919C5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OIB: </w:t>
      </w:r>
      <w:sdt>
        <w:sdtPr>
          <w:rPr>
            <w:rFonts w:asciiTheme="minorHAnsi" w:hAnsiTheme="minorHAnsi" w:cstheme="minorHAnsi"/>
            <w:b/>
            <w:lang w:val="hr-HR"/>
          </w:rPr>
          <w:id w:val="-1382485100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Ime oca i majke: </w:t>
      </w:r>
      <w:sdt>
        <w:sdtPr>
          <w:rPr>
            <w:rFonts w:asciiTheme="minorHAnsi" w:hAnsiTheme="minorHAnsi" w:cstheme="minorHAnsi"/>
            <w:b/>
            <w:lang w:val="hr-HR"/>
          </w:rPr>
          <w:id w:val="-605042178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Mjesto i država rođenja: </w:t>
      </w:r>
      <w:sdt>
        <w:sdtPr>
          <w:rPr>
            <w:rFonts w:asciiTheme="minorHAnsi" w:hAnsiTheme="minorHAnsi" w:cstheme="minorHAnsi"/>
            <w:b/>
            <w:lang w:val="hr-HR"/>
          </w:rPr>
          <w:id w:val="707996051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Prebivalište (mjesto, ulica i broj): </w:t>
      </w:r>
      <w:sdt>
        <w:sdtPr>
          <w:rPr>
            <w:rFonts w:asciiTheme="minorHAnsi" w:hAnsiTheme="minorHAnsi" w:cstheme="minorHAnsi"/>
            <w:b/>
            <w:lang w:val="hr-HR"/>
          </w:rPr>
          <w:id w:val="-588777493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Boravište (mjesto, ulica i broj): </w:t>
      </w:r>
      <w:sdt>
        <w:sdtPr>
          <w:rPr>
            <w:rFonts w:asciiTheme="minorHAnsi" w:hAnsiTheme="minorHAnsi" w:cstheme="minorHAnsi"/>
            <w:b/>
            <w:lang w:val="hr-HR"/>
          </w:rPr>
          <w:id w:val="-1118525924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Državljanstvo: </w:t>
      </w:r>
      <w:sdt>
        <w:sdtPr>
          <w:rPr>
            <w:rFonts w:asciiTheme="minorHAnsi" w:hAnsiTheme="minorHAnsi" w:cstheme="minorHAnsi"/>
            <w:b/>
            <w:lang w:val="hr-HR"/>
          </w:rPr>
          <w:id w:val="1391465549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662A31" w:rsidP="00662A31">
      <w:pPr>
        <w:tabs>
          <w:tab w:val="right" w:leader="underscore" w:pos="9072"/>
        </w:tabs>
        <w:spacing w:line="360" w:lineRule="auto"/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Telefon:  </w:t>
      </w:r>
      <w:sdt>
        <w:sdtPr>
          <w:rPr>
            <w:rFonts w:asciiTheme="minorHAnsi" w:hAnsiTheme="minorHAnsi" w:cstheme="minorHAnsi"/>
            <w:b/>
            <w:lang w:val="hr-HR"/>
          </w:rPr>
          <w:id w:val="704291779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5919C5">
        <w:rPr>
          <w:rFonts w:asciiTheme="minorHAnsi" w:hAnsiTheme="minorHAnsi" w:cstheme="minorHAnsi"/>
          <w:b/>
          <w:lang w:val="hr-HR"/>
        </w:rPr>
        <w:t xml:space="preserve">  Mobitel: </w:t>
      </w:r>
      <w:sdt>
        <w:sdtPr>
          <w:rPr>
            <w:rFonts w:asciiTheme="minorHAnsi" w:hAnsiTheme="minorHAnsi" w:cstheme="minorHAnsi"/>
            <w:b/>
            <w:lang w:val="hr-HR"/>
          </w:rPr>
          <w:id w:val="-1292831705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5919C5">
        <w:rPr>
          <w:rFonts w:asciiTheme="minorHAnsi" w:hAnsiTheme="minorHAnsi" w:cstheme="minorHAnsi"/>
          <w:b/>
          <w:lang w:val="hr-HR"/>
        </w:rPr>
        <w:t xml:space="preserve">  E-mail: </w:t>
      </w:r>
      <w:sdt>
        <w:sdtPr>
          <w:rPr>
            <w:rFonts w:asciiTheme="minorHAnsi" w:hAnsiTheme="minorHAnsi" w:cstheme="minorHAnsi"/>
            <w:b/>
            <w:lang w:val="hr-HR"/>
          </w:rPr>
          <w:id w:val="-1889098166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662A31" w:rsidP="00662A31">
      <w:pPr>
        <w:tabs>
          <w:tab w:val="right" w:leader="underscore" w:pos="9072"/>
        </w:tabs>
        <w:spacing w:before="0"/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Završena srednja četverogodišnja škola  </w:t>
      </w:r>
      <w:sdt>
        <w:sdtPr>
          <w:rPr>
            <w:rFonts w:asciiTheme="minorHAnsi" w:hAnsiTheme="minorHAnsi" w:cstheme="minorHAnsi"/>
            <w:b/>
            <w:lang w:val="hr-HR"/>
          </w:rPr>
          <w:id w:val="1187705897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5919C5">
        <w:rPr>
          <w:rFonts w:asciiTheme="minorHAnsi" w:hAnsiTheme="minorHAnsi" w:cstheme="minorHAnsi"/>
          <w:b/>
          <w:lang w:val="hr-HR"/>
        </w:rPr>
        <w:t xml:space="preserve"> , smjer </w:t>
      </w:r>
      <w:sdt>
        <w:sdtPr>
          <w:rPr>
            <w:rFonts w:asciiTheme="minorHAnsi" w:hAnsiTheme="minorHAnsi" w:cstheme="minorHAnsi"/>
            <w:b/>
            <w:lang w:val="hr-HR"/>
          </w:rPr>
          <w:id w:val="210704333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5919C5">
        <w:rPr>
          <w:rFonts w:asciiTheme="minorHAnsi" w:hAnsiTheme="minorHAnsi" w:cstheme="minorHAnsi"/>
          <w:b/>
          <w:lang w:val="hr-HR"/>
        </w:rPr>
        <w:t xml:space="preserve">, </w:t>
      </w:r>
    </w:p>
    <w:p w:rsidR="00662A31" w:rsidRPr="005919C5" w:rsidRDefault="00662A31" w:rsidP="00662A31">
      <w:pPr>
        <w:tabs>
          <w:tab w:val="right" w:leader="underscore" w:pos="9072"/>
        </w:tabs>
        <w:spacing w:before="0" w:line="360" w:lineRule="auto"/>
        <w:jc w:val="left"/>
        <w:rPr>
          <w:rFonts w:asciiTheme="minorHAnsi" w:hAnsiTheme="minorHAnsi" w:cstheme="minorHAnsi"/>
          <w:b/>
          <w:sz w:val="18"/>
          <w:lang w:val="hr-HR"/>
        </w:rPr>
      </w:pPr>
      <w:r w:rsidRPr="005919C5">
        <w:rPr>
          <w:rFonts w:asciiTheme="minorHAnsi" w:hAnsiTheme="minorHAnsi" w:cstheme="minorHAnsi"/>
          <w:b/>
          <w:sz w:val="18"/>
          <w:lang w:val="hr-HR"/>
        </w:rPr>
        <w:t xml:space="preserve">                                                                                     (točan naziv škole)</w:t>
      </w:r>
    </w:p>
    <w:p w:rsidR="00662A31" w:rsidRPr="005919C5" w:rsidRDefault="00662A31" w:rsidP="00662A31">
      <w:pPr>
        <w:tabs>
          <w:tab w:val="right" w:leader="underscore" w:pos="9072"/>
        </w:tabs>
        <w:spacing w:before="0" w:line="360" w:lineRule="auto"/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godina završetka </w:t>
      </w:r>
      <w:sdt>
        <w:sdtPr>
          <w:rPr>
            <w:rFonts w:asciiTheme="minorHAnsi" w:hAnsiTheme="minorHAnsi" w:cstheme="minorHAnsi"/>
            <w:b/>
            <w:lang w:val="hr-HR"/>
          </w:rPr>
          <w:id w:val="-77296806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5919C5">
        <w:rPr>
          <w:rFonts w:asciiTheme="minorHAnsi" w:hAnsiTheme="minorHAnsi" w:cstheme="minorHAnsi"/>
          <w:b/>
          <w:lang w:val="hr-HR"/>
        </w:rPr>
        <w:t xml:space="preserve">, grad </w:t>
      </w:r>
      <w:sdt>
        <w:sdtPr>
          <w:rPr>
            <w:rFonts w:asciiTheme="minorHAnsi" w:hAnsiTheme="minorHAnsi" w:cstheme="minorHAnsi"/>
            <w:b/>
            <w:lang w:val="hr-HR"/>
          </w:rPr>
          <w:id w:val="628982807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5919C5">
        <w:rPr>
          <w:rFonts w:asciiTheme="minorHAnsi" w:hAnsiTheme="minorHAnsi" w:cstheme="minorHAnsi"/>
          <w:b/>
          <w:lang w:val="hr-HR"/>
        </w:rPr>
        <w:t xml:space="preserve">, </w:t>
      </w:r>
    </w:p>
    <w:p w:rsidR="00662A31" w:rsidRPr="005919C5" w:rsidRDefault="00662A31" w:rsidP="00662A31">
      <w:pPr>
        <w:tabs>
          <w:tab w:val="right" w:leader="underscore" w:pos="9072"/>
        </w:tabs>
        <w:spacing w:before="0" w:line="360" w:lineRule="auto"/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županija </w:t>
      </w:r>
      <w:sdt>
        <w:sdtPr>
          <w:rPr>
            <w:rFonts w:asciiTheme="minorHAnsi" w:hAnsiTheme="minorHAnsi" w:cstheme="minorHAnsi"/>
            <w:b/>
            <w:lang w:val="hr-HR"/>
          </w:rPr>
          <w:id w:val="-2008817757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DD5B49" w:rsidP="00662A31">
      <w:pPr>
        <w:tabs>
          <w:tab w:val="right" w:leader="underscore" w:pos="9072"/>
        </w:tabs>
        <w:spacing w:line="360" w:lineRule="auto"/>
        <w:jc w:val="center"/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noProof/>
            <w:lang w:val="hr-HR"/>
          </w:rPr>
          <w:id w:val="911433910"/>
          <w:picture/>
        </w:sdtPr>
        <w:sdtEndPr/>
        <w:sdtContent>
          <w:r w:rsidR="00662A31" w:rsidRPr="005919C5">
            <w:rPr>
              <w:rFonts w:asciiTheme="minorHAnsi" w:hAnsiTheme="minorHAnsi" w:cstheme="minorHAnsi"/>
              <w:noProof/>
              <w:lang w:val="hr-HR"/>
            </w:rPr>
            <w:drawing>
              <wp:inline distT="0" distB="0" distL="0" distR="0" wp14:anchorId="7423E3A3" wp14:editId="1FE0DF8D">
                <wp:extent cx="1542932" cy="2171700"/>
                <wp:effectExtent l="19050" t="19050" r="19685" b="19050"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949" cy="21731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662A31" w:rsidRDefault="00662A31" w:rsidP="00662A31">
      <w:pPr>
        <w:jc w:val="center"/>
        <w:rPr>
          <w:rFonts w:asciiTheme="minorHAnsi" w:hAnsiTheme="minorHAnsi" w:cstheme="minorHAnsi"/>
          <w:i/>
          <w:lang w:val="hr-HR"/>
        </w:rPr>
      </w:pPr>
      <w:bookmarkStart w:id="0" w:name="_Hlk71878513"/>
      <w:r w:rsidRPr="005919C5">
        <w:rPr>
          <w:rFonts w:asciiTheme="minorHAnsi" w:hAnsiTheme="minorHAnsi" w:cstheme="minorHAnsi"/>
          <w:lang w:val="hr-HR"/>
        </w:rPr>
        <w:t>Fotografija</w:t>
      </w:r>
      <w:r w:rsidR="00F2735C">
        <w:rPr>
          <w:rFonts w:asciiTheme="minorHAnsi" w:hAnsiTheme="minorHAnsi" w:cstheme="minorHAnsi"/>
          <w:lang w:val="hr-HR"/>
        </w:rPr>
        <w:t xml:space="preserve"> portreta</w:t>
      </w:r>
      <w:r w:rsidRPr="005919C5">
        <w:rPr>
          <w:rFonts w:asciiTheme="minorHAnsi" w:hAnsiTheme="minorHAnsi" w:cstheme="minorHAnsi"/>
          <w:lang w:val="hr-HR"/>
        </w:rPr>
        <w:t xml:space="preserve"> </w:t>
      </w:r>
      <w:r w:rsidR="00F2735C">
        <w:rPr>
          <w:rFonts w:asciiTheme="minorHAnsi" w:hAnsiTheme="minorHAnsi" w:cstheme="minorHAnsi"/>
          <w:lang w:val="hr-HR"/>
        </w:rPr>
        <w:t>za dokumente</w:t>
      </w:r>
      <w:r w:rsidR="00F2735C" w:rsidRPr="005919C5">
        <w:rPr>
          <w:rFonts w:asciiTheme="minorHAnsi" w:hAnsiTheme="minorHAnsi" w:cstheme="minorHAnsi"/>
          <w:i/>
          <w:lang w:val="hr-HR"/>
        </w:rPr>
        <w:t xml:space="preserve"> </w:t>
      </w:r>
      <w:r w:rsidRPr="005919C5">
        <w:rPr>
          <w:rFonts w:asciiTheme="minorHAnsi" w:hAnsiTheme="minorHAnsi" w:cstheme="minorHAnsi"/>
          <w:lang w:val="hr-HR"/>
        </w:rPr>
        <w:t>4 x 6 cm,</w:t>
      </w:r>
      <w:r w:rsidR="00F2735C">
        <w:rPr>
          <w:rFonts w:asciiTheme="minorHAnsi" w:hAnsiTheme="minorHAnsi" w:cstheme="minorHAnsi"/>
          <w:lang w:val="hr-HR"/>
        </w:rPr>
        <w:t xml:space="preserve"> </w:t>
      </w:r>
      <w:r w:rsidRPr="005919C5">
        <w:rPr>
          <w:rFonts w:asciiTheme="minorHAnsi" w:hAnsiTheme="minorHAnsi" w:cstheme="minorHAnsi"/>
          <w:i/>
          <w:lang w:val="hr-HR"/>
        </w:rPr>
        <w:t>(</w:t>
      </w:r>
      <w:r w:rsidR="006B5B5B">
        <w:rPr>
          <w:rFonts w:asciiTheme="minorHAnsi" w:hAnsiTheme="minorHAnsi" w:cstheme="minorHAnsi"/>
          <w:i/>
          <w:lang w:val="hr-HR"/>
        </w:rPr>
        <w:t>učitati</w:t>
      </w:r>
      <w:r w:rsidRPr="005919C5">
        <w:rPr>
          <w:rFonts w:asciiTheme="minorHAnsi" w:hAnsiTheme="minorHAnsi" w:cstheme="minorHAnsi"/>
          <w:i/>
          <w:lang w:val="hr-HR"/>
        </w:rPr>
        <w:t xml:space="preserve"> fotografiju</w:t>
      </w:r>
      <w:r w:rsidR="006B5B5B">
        <w:rPr>
          <w:rFonts w:asciiTheme="minorHAnsi" w:hAnsiTheme="minorHAnsi" w:cstheme="minorHAnsi"/>
          <w:i/>
          <w:lang w:val="hr-HR"/>
        </w:rPr>
        <w:t>*</w:t>
      </w:r>
      <w:r w:rsidRPr="005919C5">
        <w:rPr>
          <w:rFonts w:asciiTheme="minorHAnsi" w:hAnsiTheme="minorHAnsi" w:cstheme="minorHAnsi"/>
          <w:i/>
          <w:lang w:val="hr-HR"/>
        </w:rPr>
        <w:t>)</w:t>
      </w:r>
    </w:p>
    <w:bookmarkEnd w:id="0"/>
    <w:p w:rsidR="00C33EE7" w:rsidRPr="005919C5" w:rsidRDefault="00C33EE7" w:rsidP="00662A31">
      <w:pPr>
        <w:jc w:val="center"/>
        <w:rPr>
          <w:rFonts w:asciiTheme="minorHAnsi" w:hAnsiTheme="minorHAnsi" w:cstheme="minorHAnsi"/>
          <w:i/>
          <w:lang w:val="hr-HR"/>
        </w:rPr>
      </w:pPr>
    </w:p>
    <w:p w:rsidR="00662A31" w:rsidRPr="005919C5" w:rsidRDefault="00DD5B49" w:rsidP="00662A31">
      <w:pPr>
        <w:tabs>
          <w:tab w:val="right" w:leader="underscore" w:pos="9072"/>
        </w:tabs>
        <w:spacing w:line="360" w:lineRule="auto"/>
        <w:jc w:val="center"/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noProof/>
            <w:lang w:val="hr-HR"/>
          </w:rPr>
          <w:id w:val="662516147"/>
          <w:picture/>
        </w:sdtPr>
        <w:sdtEndPr/>
        <w:sdtContent>
          <w:r w:rsidR="00662A31" w:rsidRPr="005919C5">
            <w:rPr>
              <w:rFonts w:asciiTheme="minorHAnsi" w:hAnsiTheme="minorHAnsi" w:cstheme="minorHAnsi"/>
              <w:noProof/>
              <w:lang w:val="hr-HR"/>
            </w:rPr>
            <w:drawing>
              <wp:inline distT="0" distB="0" distL="0" distR="0" wp14:anchorId="10ECD71A" wp14:editId="6904C0BB">
                <wp:extent cx="2544792" cy="828136"/>
                <wp:effectExtent l="19050" t="19050" r="27305" b="10160"/>
                <wp:docPr id="1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4497" cy="82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662A31" w:rsidRPr="005919C5" w:rsidRDefault="00662A31" w:rsidP="00662A31">
      <w:pPr>
        <w:tabs>
          <w:tab w:val="right" w:leader="underscore" w:pos="9072"/>
        </w:tabs>
        <w:spacing w:before="0"/>
        <w:jc w:val="center"/>
        <w:rPr>
          <w:rFonts w:asciiTheme="minorHAnsi" w:hAnsiTheme="minorHAnsi" w:cstheme="minorHAnsi"/>
          <w:i/>
          <w:lang w:val="hr-HR"/>
        </w:rPr>
      </w:pPr>
      <w:r w:rsidRPr="005919C5">
        <w:rPr>
          <w:rFonts w:asciiTheme="minorHAnsi" w:hAnsiTheme="minorHAnsi" w:cstheme="minorHAnsi"/>
          <w:lang w:val="hr-HR"/>
        </w:rPr>
        <w:t xml:space="preserve">Vlastoručni potpis </w:t>
      </w:r>
      <w:r w:rsidRPr="005919C5">
        <w:rPr>
          <w:rFonts w:asciiTheme="minorHAnsi" w:hAnsiTheme="minorHAnsi" w:cstheme="minorHAnsi"/>
          <w:i/>
          <w:lang w:val="hr-HR"/>
        </w:rPr>
        <w:t>(</w:t>
      </w:r>
      <w:r w:rsidR="006B5B5B">
        <w:rPr>
          <w:rFonts w:asciiTheme="minorHAnsi" w:hAnsiTheme="minorHAnsi" w:cstheme="minorHAnsi"/>
          <w:i/>
          <w:lang w:val="hr-HR"/>
        </w:rPr>
        <w:t>učitati</w:t>
      </w:r>
      <w:r w:rsidRPr="005919C5">
        <w:rPr>
          <w:rFonts w:asciiTheme="minorHAnsi" w:hAnsiTheme="minorHAnsi" w:cstheme="minorHAnsi"/>
          <w:i/>
          <w:lang w:val="hr-HR"/>
        </w:rPr>
        <w:t xml:space="preserve"> potpis</w:t>
      </w:r>
      <w:r w:rsidR="006B5B5B">
        <w:rPr>
          <w:rFonts w:asciiTheme="minorHAnsi" w:hAnsiTheme="minorHAnsi" w:cstheme="minorHAnsi"/>
          <w:i/>
          <w:lang w:val="hr-HR"/>
        </w:rPr>
        <w:t>*</w:t>
      </w:r>
      <w:r w:rsidRPr="005919C5">
        <w:rPr>
          <w:rFonts w:asciiTheme="minorHAnsi" w:hAnsiTheme="minorHAnsi" w:cstheme="minorHAnsi"/>
          <w:i/>
          <w:lang w:val="hr-HR"/>
        </w:rPr>
        <w:t>)</w:t>
      </w:r>
    </w:p>
    <w:p w:rsidR="00662A31" w:rsidRPr="005919C5" w:rsidRDefault="00662A31" w:rsidP="00662A31">
      <w:pPr>
        <w:tabs>
          <w:tab w:val="right" w:leader="underscore" w:pos="9072"/>
        </w:tabs>
        <w:spacing w:before="0"/>
        <w:jc w:val="center"/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lang w:val="hr-HR"/>
        </w:rPr>
        <w:t>(</w:t>
      </w:r>
      <w:r w:rsidRPr="005919C5">
        <w:rPr>
          <w:rFonts w:asciiTheme="minorHAnsi" w:hAnsiTheme="minorHAnsi" w:cstheme="minorHAnsi"/>
          <w:i/>
          <w:lang w:val="hr-HR"/>
        </w:rPr>
        <w:t>potpis mora biti smješten unutar okvira, ne smije dodirivati rubove okvira</w:t>
      </w:r>
      <w:r w:rsidRPr="005919C5">
        <w:rPr>
          <w:rFonts w:asciiTheme="minorHAnsi" w:hAnsiTheme="minorHAnsi" w:cstheme="minorHAnsi"/>
          <w:lang w:val="hr-HR"/>
        </w:rPr>
        <w:t>)</w:t>
      </w:r>
    </w:p>
    <w:p w:rsidR="006B5B5B" w:rsidRPr="00886AC2" w:rsidRDefault="006B5B5B" w:rsidP="006B5B5B">
      <w:pPr>
        <w:rPr>
          <w:rFonts w:asciiTheme="minorHAnsi" w:hAnsiTheme="minorHAnsi" w:cstheme="minorHAnsi"/>
          <w:sz w:val="18"/>
          <w:szCs w:val="18"/>
          <w:lang w:val="hr-HR"/>
        </w:rPr>
      </w:pPr>
      <w:r w:rsidRPr="00886AC2">
        <w:rPr>
          <w:rFonts w:asciiTheme="minorHAnsi" w:hAnsiTheme="minorHAnsi" w:cstheme="minorHAnsi"/>
          <w:sz w:val="18"/>
          <w:szCs w:val="18"/>
          <w:lang w:val="hr-HR"/>
        </w:rPr>
        <w:t>*Ukoliko se pojave problemi s učitavanjem fotografije, ista se može priložiti s ostalom dokumentacijom</w:t>
      </w:r>
    </w:p>
    <w:p w:rsidR="009B6CFC" w:rsidRPr="005919C5" w:rsidRDefault="009B6CFC" w:rsidP="00DC1729">
      <w:pPr>
        <w:rPr>
          <w:rFonts w:asciiTheme="minorHAnsi" w:hAnsiTheme="minorHAnsi" w:cstheme="minorHAnsi"/>
          <w:b/>
          <w:lang w:val="hr-HR"/>
        </w:rPr>
      </w:pPr>
    </w:p>
    <w:p w:rsidR="00C33EE7" w:rsidRDefault="00DC1729" w:rsidP="00DC1729">
      <w:pPr>
        <w:rPr>
          <w:rFonts w:asciiTheme="minorHAnsi" w:hAnsiTheme="minorHAnsi" w:cstheme="minorHAnsi"/>
          <w:i/>
          <w:szCs w:val="22"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Prijavljujem se za upis na jedan od ovih studija i smjerova: </w:t>
      </w:r>
      <w:r w:rsidR="00C33EE7" w:rsidRPr="006F7D36">
        <w:rPr>
          <w:rFonts w:asciiTheme="minorHAnsi" w:hAnsiTheme="minorHAnsi" w:cstheme="minorHAnsi"/>
          <w:lang w:val="hr-HR"/>
        </w:rPr>
        <w:t>(</w:t>
      </w:r>
      <w:r w:rsidR="00C33EE7" w:rsidRPr="006F7D36">
        <w:rPr>
          <w:rFonts w:asciiTheme="minorHAnsi" w:hAnsiTheme="minorHAnsi" w:cstheme="minorHAnsi"/>
          <w:i/>
          <w:lang w:val="hr-HR"/>
        </w:rPr>
        <w:t>označiti</w:t>
      </w:r>
      <w:r w:rsidR="00C33EE7" w:rsidRPr="006F7D36">
        <w:rPr>
          <w:rFonts w:asciiTheme="minorHAnsi" w:hAnsiTheme="minorHAnsi" w:cstheme="minorHAnsi"/>
          <w:lang w:val="hr-HR"/>
        </w:rPr>
        <w:t>)</w:t>
      </w:r>
    </w:p>
    <w:p w:rsidR="00DC1729" w:rsidRPr="005919C5" w:rsidRDefault="00DC1729" w:rsidP="00DC1729">
      <w:pPr>
        <w:rPr>
          <w:rFonts w:asciiTheme="minorHAnsi" w:hAnsiTheme="minorHAnsi" w:cstheme="minorHAnsi"/>
          <w:b/>
          <w:szCs w:val="18"/>
          <w:u w:val="single"/>
          <w:lang w:val="hr-HR"/>
        </w:rPr>
      </w:pPr>
      <w:r w:rsidRPr="005919C5">
        <w:rPr>
          <w:rFonts w:asciiTheme="minorHAnsi" w:hAnsiTheme="minorHAnsi" w:cstheme="minorHAnsi"/>
          <w:b/>
          <w:szCs w:val="18"/>
          <w:u w:val="single"/>
          <w:lang w:val="hr-HR"/>
        </w:rPr>
        <w:t>1. Preddiplomski sveučilišni studiji:</w:t>
      </w:r>
    </w:p>
    <w:p w:rsidR="00C33EE7" w:rsidRPr="006F7D36" w:rsidRDefault="00DD5B49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111178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POSLOVNA EKONOMIJA</w:t>
      </w:r>
    </w:p>
    <w:p w:rsidR="00C33EE7" w:rsidRPr="006F7D36" w:rsidRDefault="00DD5B49" w:rsidP="00C33EE7">
      <w:pPr>
        <w:ind w:left="72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30185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smjer Turizam</w:t>
      </w:r>
    </w:p>
    <w:p w:rsidR="00C33EE7" w:rsidRPr="006F7D36" w:rsidRDefault="00DD5B49" w:rsidP="00C33EE7">
      <w:pPr>
        <w:ind w:left="72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72321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smjer Marketing</w:t>
      </w:r>
    </w:p>
    <w:p w:rsidR="00C33EE7" w:rsidRPr="006F7D36" w:rsidRDefault="00DD5B49" w:rsidP="00C33EE7">
      <w:pPr>
        <w:ind w:left="72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735700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smjer IT menadžment</w:t>
      </w:r>
    </w:p>
    <w:p w:rsidR="00C33EE7" w:rsidRPr="006F7D36" w:rsidRDefault="00DD5B49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2120979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NAUTIKA</w:t>
      </w:r>
    </w:p>
    <w:p w:rsidR="00C33EE7" w:rsidRPr="006F7D36" w:rsidRDefault="00DD5B49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1440594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BRODOSTROJARSTVO</w:t>
      </w:r>
    </w:p>
    <w:p w:rsidR="00C33EE7" w:rsidRPr="006F7D36" w:rsidRDefault="00DD5B49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93058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POMORSKE TEHNOLOGIJE JAHTA I MARINA</w:t>
      </w:r>
    </w:p>
    <w:p w:rsidR="00C33EE7" w:rsidRPr="006F7D36" w:rsidRDefault="00DD5B49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2765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ELEKTROTEHNIČKE I KOMUNIKACIJSKE TEHNOLOGIJE U POMORSTVU</w:t>
      </w:r>
    </w:p>
    <w:p w:rsidR="00C33EE7" w:rsidRPr="006F7D36" w:rsidRDefault="00DD5B49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13479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PRIMIJENJENO / POSLOVNO RAČUNARSTVO</w:t>
      </w:r>
    </w:p>
    <w:p w:rsidR="00C33EE7" w:rsidRPr="006F7D36" w:rsidRDefault="00DD5B49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146199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PRIMIJENJENA EKOLOGIJA MORA</w:t>
      </w:r>
    </w:p>
    <w:p w:rsidR="00C33EE7" w:rsidRPr="006F7D36" w:rsidRDefault="00DD5B49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335692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MEDIJI I KULTURA DRUŠTVA</w:t>
      </w:r>
    </w:p>
    <w:p w:rsidR="00C33EE7" w:rsidRPr="006F7D36" w:rsidRDefault="00DD5B49" w:rsidP="00C33EE7">
      <w:pPr>
        <w:ind w:left="360"/>
        <w:jc w:val="left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142737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 xml:space="preserve">KONZERVACIJA-RESTAURACIJA; SMJEROVI: DRVO, PAPIR, TEKSTIL, METAL, KERAMIKA </w:t>
      </w:r>
    </w:p>
    <w:p w:rsidR="00C33EE7" w:rsidRPr="006F7D36" w:rsidRDefault="00DD5B49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127493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POVIJEST JADRANA I MEDITERANA</w:t>
      </w:r>
    </w:p>
    <w:p w:rsidR="00DC1729" w:rsidRPr="005919C5" w:rsidRDefault="00DC1729" w:rsidP="003D3E95">
      <w:pPr>
        <w:spacing w:before="0"/>
        <w:ind w:left="720"/>
        <w:rPr>
          <w:rFonts w:asciiTheme="minorHAnsi" w:hAnsiTheme="minorHAnsi" w:cstheme="minorHAnsi"/>
          <w:b/>
          <w:lang w:val="hr-HR"/>
        </w:rPr>
      </w:pPr>
    </w:p>
    <w:p w:rsidR="00DC1729" w:rsidRPr="005919C5" w:rsidRDefault="00DC1729" w:rsidP="00DC1729">
      <w:pPr>
        <w:rPr>
          <w:rFonts w:asciiTheme="minorHAnsi" w:hAnsiTheme="minorHAnsi" w:cstheme="minorHAnsi"/>
          <w:b/>
          <w:sz w:val="28"/>
          <w:u w:val="single"/>
          <w:lang w:val="hr-HR"/>
        </w:rPr>
      </w:pPr>
      <w:r w:rsidRPr="005919C5">
        <w:rPr>
          <w:rFonts w:asciiTheme="minorHAnsi" w:hAnsiTheme="minorHAnsi" w:cstheme="minorHAnsi"/>
          <w:b/>
          <w:szCs w:val="18"/>
          <w:u w:val="single"/>
          <w:lang w:val="hr-HR"/>
        </w:rPr>
        <w:t>2. Preddiplomski stručni studiji:</w:t>
      </w:r>
    </w:p>
    <w:p w:rsidR="00DC1729" w:rsidRPr="005919C5" w:rsidRDefault="00DD5B49" w:rsidP="004D3619">
      <w:pPr>
        <w:ind w:left="426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787191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619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DC1729" w:rsidRPr="005919C5">
        <w:rPr>
          <w:rFonts w:asciiTheme="minorHAnsi" w:hAnsiTheme="minorHAnsi" w:cstheme="minorHAnsi"/>
          <w:b/>
          <w:lang w:val="hr-HR"/>
        </w:rPr>
        <w:t>SESTRINSTVO</w:t>
      </w:r>
    </w:p>
    <w:p w:rsidR="00DC1729" w:rsidRPr="005919C5" w:rsidRDefault="00DD5B49" w:rsidP="004D3619">
      <w:pPr>
        <w:ind w:left="426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63322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619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DC1729" w:rsidRPr="005919C5">
        <w:rPr>
          <w:rFonts w:asciiTheme="minorHAnsi" w:hAnsiTheme="minorHAnsi" w:cstheme="minorHAnsi"/>
          <w:b/>
          <w:lang w:val="hr-HR"/>
        </w:rPr>
        <w:t>FINANCIJSKI MENADŽMENT</w:t>
      </w:r>
    </w:p>
    <w:p w:rsidR="00152800" w:rsidRPr="005919C5" w:rsidRDefault="00DD5B49" w:rsidP="004D3619">
      <w:pPr>
        <w:ind w:left="426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747705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619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152800" w:rsidRPr="005919C5">
        <w:rPr>
          <w:rFonts w:asciiTheme="minorHAnsi" w:hAnsiTheme="minorHAnsi" w:cstheme="minorHAnsi"/>
          <w:b/>
          <w:lang w:val="hr-HR"/>
        </w:rPr>
        <w:t xml:space="preserve">HOTELIJERSTVO, RESTORATERSTVO I GASTRONOMIJA </w:t>
      </w:r>
    </w:p>
    <w:p w:rsidR="00910683" w:rsidRPr="005919C5" w:rsidRDefault="00910683" w:rsidP="00696BD5">
      <w:pPr>
        <w:spacing w:before="0"/>
        <w:rPr>
          <w:rFonts w:asciiTheme="minorHAnsi" w:hAnsiTheme="minorHAnsi" w:cstheme="minorHAnsi"/>
          <w:b/>
          <w:lang w:val="hr-HR"/>
        </w:rPr>
      </w:pPr>
    </w:p>
    <w:p w:rsidR="00662A31" w:rsidRPr="005919C5" w:rsidRDefault="00662A31" w:rsidP="00662A31">
      <w:pPr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>Status:</w:t>
      </w:r>
      <w:r w:rsidRPr="005919C5">
        <w:rPr>
          <w:rFonts w:asciiTheme="minorHAnsi" w:hAnsiTheme="minorHAnsi" w:cstheme="minorHAnsi"/>
          <w:lang w:val="hr-HR"/>
        </w:rPr>
        <w:t xml:space="preserve"> </w:t>
      </w:r>
      <w:r w:rsidRPr="005919C5">
        <w:rPr>
          <w:rFonts w:asciiTheme="minorHAnsi" w:hAnsiTheme="minorHAnsi" w:cstheme="minorHAnsi"/>
          <w:i/>
          <w:lang w:val="hr-HR"/>
        </w:rPr>
        <w:t>(označiti)</w:t>
      </w:r>
    </w:p>
    <w:p w:rsidR="00662A31" w:rsidRPr="005919C5" w:rsidRDefault="00DD5B49" w:rsidP="00662A31">
      <w:pPr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lang w:val="hr-HR"/>
          </w:rPr>
          <w:id w:val="-180900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A31" w:rsidRPr="005919C5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662A31" w:rsidRPr="005919C5">
        <w:rPr>
          <w:rFonts w:asciiTheme="minorHAnsi" w:hAnsiTheme="minorHAnsi" w:cstheme="minorHAnsi"/>
          <w:lang w:val="hr-HR"/>
        </w:rPr>
        <w:t xml:space="preserve">redoviti student       </w:t>
      </w:r>
      <w:r w:rsidR="00662A31" w:rsidRPr="005919C5">
        <w:rPr>
          <w:rFonts w:asciiTheme="minorHAnsi" w:hAnsiTheme="minorHAnsi" w:cstheme="minorHAnsi"/>
          <w:lang w:val="hr-HR"/>
        </w:rPr>
        <w:tab/>
      </w:r>
      <w:r w:rsidR="00662A31" w:rsidRPr="005919C5">
        <w:rPr>
          <w:rFonts w:asciiTheme="minorHAnsi" w:hAnsiTheme="minorHAnsi" w:cstheme="minorHAnsi"/>
          <w:lang w:val="hr-HR"/>
        </w:rPr>
        <w:tab/>
        <w:t xml:space="preserve"> </w:t>
      </w:r>
      <w:sdt>
        <w:sdtPr>
          <w:rPr>
            <w:rFonts w:asciiTheme="minorHAnsi" w:hAnsiTheme="minorHAnsi" w:cstheme="minorHAnsi"/>
            <w:lang w:val="hr-HR"/>
          </w:rPr>
          <w:id w:val="1458294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A31" w:rsidRPr="005919C5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662A31" w:rsidRPr="005919C5">
        <w:rPr>
          <w:rFonts w:asciiTheme="minorHAnsi" w:hAnsiTheme="minorHAnsi" w:cstheme="minorHAnsi"/>
          <w:lang w:val="hr-HR"/>
        </w:rPr>
        <w:t xml:space="preserve"> izvanredni student   </w:t>
      </w:r>
      <w:r w:rsidR="00662A31" w:rsidRPr="005919C5">
        <w:rPr>
          <w:rFonts w:asciiTheme="minorHAnsi" w:hAnsiTheme="minorHAnsi" w:cstheme="minorHAnsi"/>
          <w:lang w:val="hr-HR"/>
        </w:rPr>
        <w:tab/>
      </w:r>
      <w:sdt>
        <w:sdtPr>
          <w:rPr>
            <w:rFonts w:asciiTheme="minorHAnsi" w:hAnsiTheme="minorHAnsi" w:cstheme="minorHAnsi"/>
            <w:lang w:val="hr-HR"/>
          </w:rPr>
          <w:id w:val="-1740473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A31" w:rsidRPr="005919C5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662A31" w:rsidRPr="005919C5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="00662A31" w:rsidRPr="005919C5">
        <w:rPr>
          <w:rFonts w:asciiTheme="minorHAnsi" w:hAnsiTheme="minorHAnsi" w:cstheme="minorHAnsi"/>
          <w:lang w:val="hr-HR"/>
        </w:rPr>
        <w:t>student</w:t>
      </w:r>
      <w:proofErr w:type="spellEnd"/>
      <w:r w:rsidR="00662A31" w:rsidRPr="005919C5">
        <w:rPr>
          <w:rFonts w:asciiTheme="minorHAnsi" w:hAnsiTheme="minorHAnsi" w:cstheme="minorHAnsi"/>
          <w:lang w:val="hr-HR"/>
        </w:rPr>
        <w:t xml:space="preserve"> – strani državljanin</w:t>
      </w:r>
    </w:p>
    <w:p w:rsidR="00662A31" w:rsidRPr="005919C5" w:rsidRDefault="00662A31" w:rsidP="00662A31">
      <w:pPr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lang w:val="hr-HR"/>
        </w:rPr>
        <w:t xml:space="preserve">Prethodno sam studirao/la na drugom visokom učilištu u Republici Hrvatskoj u statusu redovitog studenta: </w:t>
      </w:r>
      <w:r w:rsidRPr="005919C5">
        <w:rPr>
          <w:rFonts w:asciiTheme="minorHAnsi" w:hAnsiTheme="minorHAnsi" w:cstheme="minorHAnsi"/>
          <w:i/>
          <w:lang w:val="hr-HR"/>
        </w:rPr>
        <w:t>(označiti)</w:t>
      </w:r>
    </w:p>
    <w:p w:rsidR="00662A31" w:rsidRPr="005919C5" w:rsidRDefault="00DD5B49" w:rsidP="00662A31">
      <w:pPr>
        <w:jc w:val="left"/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lang w:val="hr-HR"/>
          </w:rPr>
          <w:id w:val="3361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A31" w:rsidRPr="005919C5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662A31" w:rsidRPr="005919C5">
        <w:rPr>
          <w:rFonts w:asciiTheme="minorHAnsi" w:hAnsiTheme="minorHAnsi" w:cstheme="minorHAnsi"/>
          <w:lang w:val="hr-HR"/>
        </w:rPr>
        <w:t xml:space="preserve">DA </w:t>
      </w:r>
      <w:sdt>
        <w:sdtPr>
          <w:rPr>
            <w:rFonts w:asciiTheme="minorHAnsi" w:hAnsiTheme="minorHAnsi" w:cstheme="minorHAnsi"/>
            <w:lang w:val="hr-HR"/>
          </w:rPr>
          <w:id w:val="931782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A31" w:rsidRPr="005919C5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662A31" w:rsidRPr="005919C5">
        <w:rPr>
          <w:rFonts w:asciiTheme="minorHAnsi" w:hAnsiTheme="minorHAnsi" w:cstheme="minorHAnsi"/>
          <w:lang w:val="hr-HR"/>
        </w:rPr>
        <w:t xml:space="preserve"> NE         Naziv visokog učilišta </w:t>
      </w:r>
      <w:sdt>
        <w:sdtPr>
          <w:rPr>
            <w:rFonts w:asciiTheme="minorHAnsi" w:hAnsiTheme="minorHAnsi" w:cstheme="minorHAnsi"/>
            <w:lang w:val="hr-HR"/>
          </w:rPr>
          <w:id w:val="-803236816"/>
          <w:showingPlcHdr/>
          <w:text/>
        </w:sdtPr>
        <w:sdtEndPr/>
        <w:sdtContent>
          <w:r w:rsidR="00662A31"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662A31" w:rsidP="00662A31">
      <w:pPr>
        <w:rPr>
          <w:rFonts w:asciiTheme="minorHAnsi" w:hAnsiTheme="minorHAnsi" w:cstheme="minorHAnsi"/>
          <w:lang w:val="hr-HR"/>
        </w:rPr>
      </w:pPr>
    </w:p>
    <w:p w:rsidR="00DC1729" w:rsidRPr="005919C5" w:rsidRDefault="00662A31" w:rsidP="00662A31">
      <w:pPr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lang w:val="hr-HR"/>
        </w:rPr>
        <w:t xml:space="preserve"> </w:t>
      </w:r>
      <w:r w:rsidR="00DC1729" w:rsidRPr="005919C5">
        <w:rPr>
          <w:rFonts w:asciiTheme="minorHAnsi" w:hAnsiTheme="minorHAnsi" w:cstheme="minorHAnsi"/>
          <w:lang w:val="hr-HR"/>
        </w:rPr>
        <w:t>Prijavi prilažem:</w:t>
      </w:r>
    </w:p>
    <w:p w:rsidR="00DC1729" w:rsidRPr="005919C5" w:rsidRDefault="001C02CF" w:rsidP="00DC1729">
      <w:pPr>
        <w:numPr>
          <w:ilvl w:val="0"/>
          <w:numId w:val="1"/>
        </w:numPr>
        <w:spacing w:before="0"/>
        <w:ind w:left="714" w:hanging="357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>kopiju osobne iskaznice</w:t>
      </w:r>
      <w:r w:rsidR="00DC1729" w:rsidRPr="005919C5">
        <w:rPr>
          <w:rFonts w:asciiTheme="minorHAnsi" w:hAnsiTheme="minorHAnsi" w:cstheme="minorHAnsi"/>
          <w:b/>
          <w:lang w:val="hr-HR"/>
        </w:rPr>
        <w:t>,</w:t>
      </w:r>
    </w:p>
    <w:p w:rsidR="001C02CF" w:rsidRPr="005919C5" w:rsidRDefault="00DC1729" w:rsidP="00DC1729">
      <w:pPr>
        <w:numPr>
          <w:ilvl w:val="0"/>
          <w:numId w:val="1"/>
        </w:numPr>
        <w:spacing w:before="0"/>
        <w:rPr>
          <w:rFonts w:asciiTheme="minorHAnsi" w:hAnsiTheme="minorHAnsi" w:cstheme="minorHAnsi"/>
          <w:b/>
          <w:sz w:val="10"/>
          <w:szCs w:val="10"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odrezak uplatnice za naknadu troškova upisnine i ostalih troškova </w:t>
      </w:r>
      <w:r w:rsidR="00095172" w:rsidRPr="005919C5">
        <w:rPr>
          <w:rFonts w:asciiTheme="minorHAnsi" w:hAnsiTheme="minorHAnsi" w:cstheme="minorHAnsi"/>
          <w:lang w:val="hr-HR"/>
        </w:rPr>
        <w:t>– objašnjenje na dnu stranice</w:t>
      </w:r>
    </w:p>
    <w:p w:rsidR="00DC1729" w:rsidRPr="005919C5" w:rsidRDefault="001C02CF" w:rsidP="00DC1729">
      <w:pPr>
        <w:numPr>
          <w:ilvl w:val="0"/>
          <w:numId w:val="1"/>
        </w:numPr>
        <w:spacing w:before="0"/>
        <w:rPr>
          <w:rFonts w:asciiTheme="minorHAnsi" w:hAnsiTheme="minorHAnsi" w:cstheme="minorHAnsi"/>
          <w:b/>
          <w:sz w:val="10"/>
          <w:szCs w:val="10"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>ukoliko kandidat nije u mogućnosti uvesti fotografiju i potpis na stranicu 1. obrasca, isto se može priložiti u mailu</w:t>
      </w:r>
      <w:r w:rsidR="00095172" w:rsidRPr="005919C5">
        <w:rPr>
          <w:rFonts w:asciiTheme="minorHAnsi" w:hAnsiTheme="minorHAnsi" w:cstheme="minorHAnsi"/>
          <w:lang w:val="hr-HR"/>
        </w:rPr>
        <w:t>.</w:t>
      </w:r>
    </w:p>
    <w:p w:rsidR="00DC1729" w:rsidRPr="005919C5" w:rsidRDefault="00DC1729" w:rsidP="00DC1729">
      <w:pPr>
        <w:spacing w:before="0"/>
        <w:ind w:left="357"/>
        <w:rPr>
          <w:rFonts w:asciiTheme="minorHAnsi" w:hAnsiTheme="minorHAnsi" w:cstheme="minorHAnsi"/>
          <w:lang w:val="hr-HR"/>
        </w:rPr>
      </w:pPr>
    </w:p>
    <w:p w:rsidR="00DC1729" w:rsidRPr="005919C5" w:rsidRDefault="00DC1729" w:rsidP="00DC1729">
      <w:pPr>
        <w:spacing w:before="0"/>
        <w:ind w:left="357"/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lang w:val="hr-HR"/>
        </w:rPr>
        <w:t>Pristupnici za stručni studij Sestrinstvo prilažu i:</w:t>
      </w:r>
    </w:p>
    <w:p w:rsidR="00DC1729" w:rsidRDefault="00DC1729" w:rsidP="00DC1729">
      <w:pPr>
        <w:numPr>
          <w:ilvl w:val="0"/>
          <w:numId w:val="3"/>
        </w:numPr>
        <w:spacing w:before="0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>potvrdu nadležnog liječnika (medicina rada) o osnovnim zdravstvenim i psihofi</w:t>
      </w:r>
      <w:r w:rsidR="00095172" w:rsidRPr="005919C5">
        <w:rPr>
          <w:rFonts w:asciiTheme="minorHAnsi" w:hAnsiTheme="minorHAnsi" w:cstheme="minorHAnsi"/>
          <w:b/>
          <w:lang w:val="hr-HR"/>
        </w:rPr>
        <w:t>zičkim sposobnostima za studij.</w:t>
      </w:r>
    </w:p>
    <w:p w:rsidR="005919C5" w:rsidRDefault="005919C5" w:rsidP="005919C5">
      <w:pPr>
        <w:spacing w:before="0"/>
        <w:rPr>
          <w:rFonts w:asciiTheme="minorHAnsi" w:hAnsiTheme="minorHAnsi" w:cstheme="minorHAnsi"/>
          <w:b/>
          <w:lang w:val="hr-HR"/>
        </w:rPr>
      </w:pPr>
    </w:p>
    <w:p w:rsidR="005919C5" w:rsidRDefault="005919C5" w:rsidP="005919C5">
      <w:pPr>
        <w:spacing w:before="0"/>
        <w:rPr>
          <w:rFonts w:asciiTheme="minorHAnsi" w:hAnsiTheme="minorHAnsi" w:cstheme="minorHAnsi"/>
          <w:b/>
          <w:lang w:val="hr-HR"/>
        </w:rPr>
      </w:pPr>
    </w:p>
    <w:p w:rsidR="005919C5" w:rsidRDefault="005919C5" w:rsidP="005919C5">
      <w:pPr>
        <w:spacing w:before="0"/>
        <w:rPr>
          <w:rFonts w:asciiTheme="minorHAnsi" w:hAnsiTheme="minorHAnsi" w:cstheme="minorHAnsi"/>
          <w:b/>
          <w:lang w:val="hr-HR"/>
        </w:rPr>
      </w:pPr>
    </w:p>
    <w:p w:rsidR="005919C5" w:rsidRDefault="005919C5" w:rsidP="005919C5">
      <w:pPr>
        <w:spacing w:before="0"/>
        <w:rPr>
          <w:rFonts w:asciiTheme="minorHAnsi" w:hAnsiTheme="minorHAnsi" w:cstheme="minorHAnsi"/>
          <w:b/>
          <w:lang w:val="hr-HR"/>
        </w:rPr>
      </w:pPr>
    </w:p>
    <w:p w:rsidR="005919C5" w:rsidRPr="005919C5" w:rsidRDefault="005919C5" w:rsidP="005919C5">
      <w:pPr>
        <w:spacing w:before="0"/>
        <w:rPr>
          <w:rFonts w:asciiTheme="minorHAnsi" w:hAnsiTheme="minorHAnsi" w:cstheme="minorHAnsi"/>
          <w:b/>
          <w:lang w:val="hr-HR"/>
        </w:rPr>
      </w:pPr>
    </w:p>
    <w:p w:rsidR="00DC1729" w:rsidRPr="005919C5" w:rsidRDefault="008B6AE0" w:rsidP="00DC1729">
      <w:pPr>
        <w:spacing w:before="0"/>
        <w:ind w:left="717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noProof/>
          <w:lang w:val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62C04A" wp14:editId="4577C879">
                <wp:simplePos x="0" y="0"/>
                <wp:positionH relativeFrom="column">
                  <wp:posOffset>19685</wp:posOffset>
                </wp:positionH>
                <wp:positionV relativeFrom="paragraph">
                  <wp:posOffset>28575</wp:posOffset>
                </wp:positionV>
                <wp:extent cx="5605145" cy="795655"/>
                <wp:effectExtent l="0" t="0" r="14605" b="234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14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AE0" w:rsidRPr="005919C5" w:rsidRDefault="008B6AE0" w:rsidP="005F3B2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Izjavljujem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da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sam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suglasan</w:t>
                            </w:r>
                            <w:proofErr w:type="spellEnd"/>
                            <w:r w:rsidR="00B81B54" w:rsidRPr="005919C5">
                              <w:rPr>
                                <w:rFonts w:asciiTheme="minorHAnsi" w:hAnsiTheme="minorHAnsi" w:cstheme="minorHAnsi"/>
                              </w:rPr>
                              <w:t>/</w:t>
                            </w:r>
                            <w:proofErr w:type="spellStart"/>
                            <w:r w:rsidR="00B81B54" w:rsidRPr="005919C5">
                              <w:rPr>
                                <w:rFonts w:asciiTheme="minorHAnsi" w:hAnsiTheme="minorHAnsi" w:cstheme="minorHAnsi"/>
                              </w:rPr>
                              <w:t>suglasna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da se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moji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gore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navedeni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osobni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podaci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kao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i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moja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adresa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elektroničke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pošte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evidentirana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u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sustavu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hyperlink r:id="rId8" w:history="1">
                              <w:r w:rsidRPr="005919C5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AAI@Edu.hr</w:t>
                              </w:r>
                            </w:hyperlink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mogu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koristiti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za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ostvarivanja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prava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iz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studentskog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standarda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te</w:t>
                            </w:r>
                            <w:proofErr w:type="spellEnd"/>
                            <w:proofErr w:type="gram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u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svrhu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kontaktiranja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za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potrebe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provedbe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različitih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istraživanja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:rsidR="008B6AE0" w:rsidRPr="005919C5" w:rsidRDefault="008B6AE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2C04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.55pt;margin-top:2.25pt;width:441.35pt;height:6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JkKg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">
                <v:textbox>
                  <w:txbxContent>
                    <w:p w:rsidR="008B6AE0" w:rsidRPr="005919C5" w:rsidRDefault="008B6AE0" w:rsidP="005F3B25">
                      <w:pPr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Izjavljujem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da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sam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suglasan</w:t>
                      </w:r>
                      <w:proofErr w:type="spellEnd"/>
                      <w:r w:rsidR="00B81B54" w:rsidRPr="005919C5">
                        <w:rPr>
                          <w:rFonts w:asciiTheme="minorHAnsi" w:hAnsiTheme="minorHAnsi" w:cstheme="minorHAnsi"/>
                        </w:rPr>
                        <w:t>/</w:t>
                      </w:r>
                      <w:proofErr w:type="spellStart"/>
                      <w:r w:rsidR="00B81B54" w:rsidRPr="005919C5">
                        <w:rPr>
                          <w:rFonts w:asciiTheme="minorHAnsi" w:hAnsiTheme="minorHAnsi" w:cstheme="minorHAnsi"/>
                        </w:rPr>
                        <w:t>suglasna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da se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moji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gore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navedeni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osobni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podaci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kao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i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moja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adresa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elektroničke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pošte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evidentirana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u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sustavu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hyperlink r:id="rId9" w:history="1">
                        <w:r w:rsidRPr="005919C5">
                          <w:rPr>
                            <w:rStyle w:val="Hyperlink"/>
                            <w:rFonts w:asciiTheme="minorHAnsi" w:hAnsiTheme="minorHAnsi" w:cstheme="minorHAnsi"/>
                          </w:rPr>
                          <w:t>AAI@Edu.hr</w:t>
                        </w:r>
                      </w:hyperlink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mogu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koristiti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za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ostvarivanja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prava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iz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studentskog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proofErr w:type="gramStart"/>
                      <w:r w:rsidRPr="005919C5">
                        <w:rPr>
                          <w:rFonts w:asciiTheme="minorHAnsi" w:hAnsiTheme="minorHAnsi" w:cstheme="minorHAnsi"/>
                        </w:rPr>
                        <w:t>standarda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te</w:t>
                      </w:r>
                      <w:proofErr w:type="spellEnd"/>
                      <w:proofErr w:type="gram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u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svrhu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kontaktiranja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za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potrebe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provedbe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različitih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istraživanja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:rsidR="008B6AE0" w:rsidRPr="005919C5" w:rsidRDefault="008B6AE0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0683" w:rsidRPr="005919C5" w:rsidRDefault="00910683" w:rsidP="00DC1729">
      <w:pPr>
        <w:spacing w:before="0"/>
        <w:ind w:left="717"/>
        <w:rPr>
          <w:rFonts w:asciiTheme="minorHAnsi" w:hAnsiTheme="minorHAnsi" w:cstheme="minorHAnsi"/>
          <w:b/>
          <w:lang w:val="hr-HR"/>
        </w:rPr>
      </w:pPr>
    </w:p>
    <w:p w:rsidR="008B6AE0" w:rsidRPr="005919C5" w:rsidRDefault="008B6AE0" w:rsidP="00DC1729">
      <w:pPr>
        <w:rPr>
          <w:rFonts w:asciiTheme="minorHAnsi" w:hAnsiTheme="minorHAnsi" w:cstheme="minorHAnsi"/>
          <w:lang w:val="hr-HR"/>
        </w:rPr>
      </w:pPr>
    </w:p>
    <w:p w:rsidR="008B6AE0" w:rsidRPr="005919C5" w:rsidRDefault="008B6AE0" w:rsidP="00DC1729">
      <w:pPr>
        <w:rPr>
          <w:rFonts w:asciiTheme="minorHAnsi" w:hAnsiTheme="minorHAnsi" w:cstheme="minorHAnsi"/>
          <w:lang w:val="hr-HR"/>
        </w:rPr>
      </w:pPr>
    </w:p>
    <w:p w:rsidR="00DB450D" w:rsidRPr="005919C5" w:rsidRDefault="00DB450D" w:rsidP="00DB450D">
      <w:pPr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lang w:val="hr-HR"/>
        </w:rPr>
        <w:t>U Dubrovniku,</w:t>
      </w:r>
      <w:r w:rsidRPr="005919C5">
        <w:rPr>
          <w:rFonts w:asciiTheme="minorHAnsi" w:hAnsiTheme="minorHAnsi" w:cstheme="minorHAnsi"/>
          <w:lang w:val="hr-HR"/>
        </w:rPr>
        <w:tab/>
      </w:r>
      <w:sdt>
        <w:sdtPr>
          <w:rPr>
            <w:rFonts w:asciiTheme="minorHAnsi" w:hAnsiTheme="minorHAnsi" w:cstheme="minorHAnsi"/>
            <w:lang w:val="hr-HR"/>
          </w:rPr>
          <w:id w:val="1342504792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a date.</w:t>
          </w:r>
        </w:sdtContent>
      </w:sdt>
      <w:r w:rsidRPr="005919C5">
        <w:rPr>
          <w:rFonts w:asciiTheme="minorHAnsi" w:hAnsiTheme="minorHAnsi" w:cstheme="minorHAnsi"/>
          <w:lang w:val="hr-HR"/>
        </w:rPr>
        <w:tab/>
        <w:t xml:space="preserve">           </w:t>
      </w:r>
      <w:r w:rsidR="006B5B5B">
        <w:rPr>
          <w:rFonts w:asciiTheme="minorHAnsi" w:hAnsiTheme="minorHAnsi" w:cstheme="minorHAnsi"/>
          <w:lang w:val="hr-HR"/>
        </w:rPr>
        <w:t>*</w:t>
      </w:r>
      <w:r w:rsidRPr="005919C5">
        <w:rPr>
          <w:rFonts w:asciiTheme="minorHAnsi" w:hAnsiTheme="minorHAnsi" w:cstheme="minorHAnsi"/>
          <w:lang w:val="hr-HR"/>
        </w:rPr>
        <w:t xml:space="preserve">Potpis: </w:t>
      </w:r>
      <w:sdt>
        <w:sdtPr>
          <w:rPr>
            <w:rFonts w:asciiTheme="minorHAnsi" w:hAnsiTheme="minorHAnsi" w:cstheme="minorHAnsi"/>
            <w:lang w:val="hr-HR"/>
          </w:rPr>
          <w:id w:val="-1210339390"/>
          <w:showingPlcHdr/>
          <w:picture/>
        </w:sdtPr>
        <w:sdtEndPr/>
        <w:sdtContent>
          <w:r w:rsidRPr="005919C5">
            <w:rPr>
              <w:rFonts w:asciiTheme="minorHAnsi" w:hAnsiTheme="minorHAnsi" w:cstheme="minorHAnsi"/>
              <w:noProof/>
              <w:lang w:val="hr-HR"/>
            </w:rPr>
            <w:drawing>
              <wp:inline distT="0" distB="0" distL="0" distR="0" wp14:anchorId="1D8E877E" wp14:editId="7FF0B4B3">
                <wp:extent cx="2096219" cy="586596"/>
                <wp:effectExtent l="19050" t="19050" r="18415" b="23495"/>
                <wp:docPr id="16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6219" cy="5865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6B5B5B" w:rsidRPr="00886AC2" w:rsidRDefault="006B5B5B" w:rsidP="006B5B5B">
      <w:pPr>
        <w:rPr>
          <w:rFonts w:asciiTheme="minorHAnsi" w:hAnsiTheme="minorHAnsi" w:cstheme="minorHAnsi"/>
          <w:sz w:val="18"/>
          <w:szCs w:val="18"/>
          <w:lang w:val="hr-HR"/>
        </w:rPr>
      </w:pPr>
      <w:r w:rsidRPr="00886AC2">
        <w:rPr>
          <w:rFonts w:asciiTheme="minorHAnsi" w:hAnsiTheme="minorHAnsi" w:cstheme="minorHAnsi"/>
          <w:sz w:val="18"/>
          <w:szCs w:val="18"/>
          <w:lang w:val="hr-HR"/>
        </w:rPr>
        <w:t>*Ukoliko se pojave problemi s učitavanjem fotografije, ista se može priložiti s ostalom dokumentacijom</w:t>
      </w:r>
    </w:p>
    <w:p w:rsidR="00662A31" w:rsidRPr="005919C5" w:rsidRDefault="00662A31" w:rsidP="00DC1729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 w:cstheme="minorHAnsi"/>
          <w:b/>
          <w:bCs/>
          <w:iCs/>
          <w:szCs w:val="22"/>
          <w:u w:val="single"/>
          <w:lang w:val="hr-HR" w:eastAsia="en-US"/>
        </w:rPr>
      </w:pPr>
    </w:p>
    <w:p w:rsidR="00DC1729" w:rsidRPr="005919C5" w:rsidRDefault="00DC1729" w:rsidP="00DC1729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 w:cstheme="minorHAnsi"/>
          <w:b/>
          <w:bCs/>
          <w:iCs/>
          <w:szCs w:val="22"/>
          <w:u w:val="single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Cs w:val="22"/>
          <w:u w:val="single"/>
          <w:lang w:val="hr-HR" w:eastAsia="en-US"/>
        </w:rPr>
        <w:t>Uz točku 2. dokumentacije:</w:t>
      </w:r>
    </w:p>
    <w:p w:rsidR="00DC1729" w:rsidRPr="005919C5" w:rsidRDefault="00DC1729" w:rsidP="00DC1729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 w:cstheme="minorHAnsi"/>
          <w:b/>
          <w:bCs/>
          <w:iCs/>
          <w:szCs w:val="22"/>
          <w:lang w:val="hr-HR" w:eastAsia="en-US"/>
        </w:rPr>
      </w:pPr>
    </w:p>
    <w:p w:rsidR="00E24F9A" w:rsidRPr="005919C5" w:rsidRDefault="00AE109D" w:rsidP="00E24F9A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Cs/>
          <w:szCs w:val="22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Cs w:val="22"/>
          <w:lang w:val="hr-HR" w:eastAsia="en-US"/>
        </w:rPr>
        <w:t xml:space="preserve">a.) </w:t>
      </w:r>
      <w:r w:rsidRPr="005919C5">
        <w:rPr>
          <w:rFonts w:asciiTheme="minorHAnsi" w:eastAsiaTheme="minorHAnsi" w:hAnsiTheme="minorHAnsi" w:cstheme="minorHAnsi"/>
          <w:b/>
          <w:bCs/>
          <w:iCs/>
          <w:szCs w:val="22"/>
          <w:u w:val="single"/>
          <w:lang w:val="hr-HR" w:eastAsia="en-US"/>
        </w:rPr>
        <w:t>Redoviti studenti</w:t>
      </w:r>
      <w:r w:rsidRPr="005919C5">
        <w:rPr>
          <w:rFonts w:asciiTheme="minorHAnsi" w:eastAsiaTheme="minorHAnsi" w:hAnsiTheme="minorHAnsi" w:cstheme="minorHAnsi"/>
          <w:b/>
          <w:bCs/>
          <w:iCs/>
          <w:szCs w:val="22"/>
          <w:lang w:val="hr-HR" w:eastAsia="en-US"/>
        </w:rPr>
        <w:t xml:space="preserve"> </w:t>
      </w:r>
      <w:r w:rsidRPr="005919C5">
        <w:rPr>
          <w:rFonts w:asciiTheme="minorHAnsi" w:eastAsiaTheme="minorHAnsi" w:hAnsiTheme="minorHAnsi" w:cstheme="minorHAnsi"/>
          <w:iCs/>
          <w:szCs w:val="22"/>
          <w:lang w:val="hr-HR" w:eastAsia="en-US"/>
        </w:rPr>
        <w:t xml:space="preserve">trebaju platiti naknadu za upis u iznosu od 300,00 </w:t>
      </w:r>
      <w:r w:rsidR="0001156C" w:rsidRPr="005919C5">
        <w:rPr>
          <w:rFonts w:asciiTheme="minorHAnsi" w:eastAsiaTheme="minorHAnsi" w:hAnsiTheme="minorHAnsi" w:cstheme="minorHAnsi"/>
          <w:iCs/>
          <w:szCs w:val="22"/>
          <w:lang w:val="hr-HR" w:eastAsia="en-US"/>
        </w:rPr>
        <w:t>kn (trošak koji obuhvaća</w:t>
      </w:r>
      <w:r w:rsidRPr="005919C5">
        <w:rPr>
          <w:rFonts w:asciiTheme="minorHAnsi" w:eastAsiaTheme="minorHAnsi" w:hAnsiTheme="minorHAnsi" w:cstheme="minorHAnsi"/>
          <w:iCs/>
          <w:szCs w:val="22"/>
          <w:lang w:val="hr-HR" w:eastAsia="en-US"/>
        </w:rPr>
        <w:t xml:space="preserve"> e-indeks, osiguranje, prijavne obrasce, izdavanje potvrda i evidencija). </w:t>
      </w:r>
      <w:r w:rsidR="00E24F9A" w:rsidRPr="005919C5">
        <w:rPr>
          <w:rFonts w:asciiTheme="minorHAnsi" w:eastAsiaTheme="minorHAnsi" w:hAnsiTheme="minorHAnsi" w:cstheme="minorHAnsi"/>
          <w:iCs/>
          <w:szCs w:val="22"/>
          <w:lang w:val="hr-HR" w:eastAsia="en-US"/>
        </w:rPr>
        <w:t>Uplatu je potrebno izvršiti na račun broj: HR0823400091110135015 s opisom: „Upis u I. godinu“, i to kako slijedi:</w:t>
      </w:r>
    </w:p>
    <w:p w:rsidR="00E24F9A" w:rsidRPr="005919C5" w:rsidRDefault="00E24F9A" w:rsidP="00E24F9A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Cs/>
          <w:szCs w:val="22"/>
          <w:lang w:val="hr-HR" w:eastAsia="en-US"/>
        </w:rPr>
      </w:pP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Poslovna ekonomija – poziv na broj 65264141-21-1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Nautika – poziv na broj 652642-21-2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Brodostrojarstvo – poziv na broj 652644-21-2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Pomorske tehnologija jahta i marina – poziv na broj 652648-21-2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Elektrotehničke i komunikacijske tehnologije u pomorstvu – poziv na broj 652646-21-4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Primijenjeno / poslovno računarstvo – poziv na broj 6526410-21-4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Mediji i kultura društva – poziv na broj 6526413-21-6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Studij </w:t>
      </w:r>
      <w:proofErr w:type="spellStart"/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Konzervacija</w:t>
      </w:r>
      <w:proofErr w:type="spellEnd"/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-restauracija; smjerovi: drvo, papir, tekstil, metal, keramika – poziv na broj 65264450-21-7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Studij </w:t>
      </w:r>
      <w:r w:rsidR="00EF3506" w:rsidRPr="005919C5">
        <w:rPr>
          <w:rFonts w:asciiTheme="minorHAnsi" w:eastAsia="Calibri" w:hAnsiTheme="minorHAnsi" w:cstheme="minorHAnsi"/>
          <w:b/>
          <w:bCs/>
          <w:iCs/>
          <w:sz w:val="21"/>
          <w:szCs w:val="21"/>
          <w:lang w:val="hr-HR" w:eastAsia="en-US"/>
        </w:rPr>
        <w:t>Primijenjena ekologija mora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– poziv na broj 65264101-21-5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Povijest Jadrana i Mediterana  – poziv na broj 6526418-21-19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Stručni studij Sestrinstvo – poziv na broj 65264228-28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Stručni studij Financijski menadžment – poziv na broj 65264033-33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Stručni studij Hotelijerstvo, </w:t>
      </w:r>
      <w:proofErr w:type="spellStart"/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restoraterstvo</w:t>
      </w:r>
      <w:proofErr w:type="spellEnd"/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i gastronomija –poziv na broj 65264881-21-8</w:t>
      </w:r>
    </w:p>
    <w:p w:rsidR="00E24F9A" w:rsidRPr="005919C5" w:rsidRDefault="00E24F9A" w:rsidP="00AE109D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Cs/>
          <w:szCs w:val="22"/>
          <w:lang w:val="hr-HR" w:eastAsia="en-US"/>
        </w:rPr>
      </w:pPr>
    </w:p>
    <w:p w:rsidR="00AE109D" w:rsidRPr="005919C5" w:rsidRDefault="00AE109D" w:rsidP="00AE109D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Cs/>
          <w:szCs w:val="22"/>
          <w:lang w:val="hr-HR" w:eastAsia="en-US"/>
        </w:rPr>
      </w:pPr>
    </w:p>
    <w:p w:rsidR="00AE109D" w:rsidRPr="005919C5" w:rsidRDefault="00AE109D" w:rsidP="0009638D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Cs/>
          <w:szCs w:val="22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Cs w:val="22"/>
          <w:lang w:val="hr-HR" w:eastAsia="en-US"/>
        </w:rPr>
        <w:t xml:space="preserve">b.) </w:t>
      </w:r>
      <w:r w:rsidR="0023530F" w:rsidRPr="005919C5">
        <w:rPr>
          <w:rFonts w:asciiTheme="minorHAnsi" w:hAnsiTheme="minorHAnsi" w:cstheme="minorHAnsi"/>
          <w:b/>
          <w:bCs/>
          <w:szCs w:val="24"/>
          <w:u w:val="single"/>
          <w:lang w:val="hr-HR"/>
        </w:rPr>
        <w:t xml:space="preserve">Izvanredni studenti, redoviti studenti koji su uz potporu MZO već bili upisani na </w:t>
      </w:r>
      <w:r w:rsidR="00E9255D" w:rsidRPr="005919C5">
        <w:rPr>
          <w:rFonts w:asciiTheme="minorHAnsi" w:hAnsiTheme="minorHAnsi" w:cstheme="minorHAnsi"/>
          <w:b/>
          <w:bCs/>
          <w:szCs w:val="24"/>
          <w:u w:val="single"/>
          <w:lang w:val="hr-HR"/>
        </w:rPr>
        <w:t>pred</w:t>
      </w:r>
      <w:r w:rsidR="0023530F" w:rsidRPr="005919C5">
        <w:rPr>
          <w:rFonts w:asciiTheme="minorHAnsi" w:hAnsiTheme="minorHAnsi" w:cstheme="minorHAnsi"/>
          <w:b/>
          <w:bCs/>
          <w:szCs w:val="24"/>
          <w:u w:val="single"/>
          <w:lang w:val="hr-HR"/>
        </w:rPr>
        <w:t>diplomski sveučilišni studij u statusu redovitog studenta, te strani državljani</w:t>
      </w:r>
      <w:r w:rsidR="0023530F" w:rsidRPr="005919C5">
        <w:rPr>
          <w:rFonts w:asciiTheme="minorHAnsi" w:hAnsiTheme="minorHAnsi" w:cstheme="minorHAnsi"/>
          <w:b/>
          <w:bCs/>
          <w:i/>
          <w:szCs w:val="24"/>
          <w:lang w:val="hr-HR"/>
        </w:rPr>
        <w:t xml:space="preserve"> </w:t>
      </w:r>
      <w:r w:rsidRPr="005919C5">
        <w:rPr>
          <w:rFonts w:asciiTheme="minorHAnsi" w:eastAsiaTheme="minorHAnsi" w:hAnsiTheme="minorHAnsi" w:cstheme="minorHAnsi"/>
          <w:iCs/>
          <w:szCs w:val="22"/>
          <w:lang w:val="hr-HR" w:eastAsia="en-US"/>
        </w:rPr>
        <w:t>trebaju platiti participaciju u troškovima studiranja i naknadu za up</w:t>
      </w:r>
      <w:r w:rsidR="0001156C" w:rsidRPr="005919C5">
        <w:rPr>
          <w:rFonts w:asciiTheme="minorHAnsi" w:eastAsiaTheme="minorHAnsi" w:hAnsiTheme="minorHAnsi" w:cstheme="minorHAnsi"/>
          <w:iCs/>
          <w:szCs w:val="22"/>
          <w:lang w:val="hr-HR" w:eastAsia="en-US"/>
        </w:rPr>
        <w:t>is (trošak koji obuhvaća</w:t>
      </w:r>
      <w:r w:rsidRPr="005919C5">
        <w:rPr>
          <w:rFonts w:asciiTheme="minorHAnsi" w:eastAsiaTheme="minorHAnsi" w:hAnsiTheme="minorHAnsi" w:cstheme="minorHAnsi"/>
          <w:iCs/>
          <w:szCs w:val="22"/>
          <w:lang w:val="hr-HR" w:eastAsia="en-US"/>
        </w:rPr>
        <w:t xml:space="preserve"> e-indeks, osiguranje, prijavne obrasce, izdavanje potvrda i evidencija). Uplatu je potrebno izvršiti na račun broj:</w:t>
      </w:r>
    </w:p>
    <w:p w:rsidR="00DC1729" w:rsidRPr="005919C5" w:rsidRDefault="00AE109D" w:rsidP="0009638D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Cs/>
          <w:szCs w:val="22"/>
          <w:lang w:val="hr-HR" w:eastAsia="en-US"/>
        </w:rPr>
      </w:pPr>
      <w:r w:rsidRPr="005919C5">
        <w:rPr>
          <w:rFonts w:asciiTheme="minorHAnsi" w:eastAsiaTheme="minorHAnsi" w:hAnsiTheme="minorHAnsi" w:cstheme="minorHAnsi"/>
          <w:iCs/>
          <w:szCs w:val="22"/>
          <w:lang w:val="hr-HR" w:eastAsia="en-US"/>
        </w:rPr>
        <w:t>HR0823400091110135015 s opisom: „Upis u I. godinu“, i to kako slijedi:</w:t>
      </w:r>
    </w:p>
    <w:p w:rsidR="008F22CC" w:rsidRPr="005919C5" w:rsidRDefault="008F22CC" w:rsidP="008F22CC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 w:cstheme="minorHAnsi"/>
          <w:b/>
          <w:bCs/>
          <w:iCs/>
          <w:lang w:val="hr-HR" w:eastAsia="en-US"/>
        </w:rPr>
      </w:pPr>
    </w:p>
    <w:p w:rsidR="00DC1729" w:rsidRPr="005919C5" w:rsidRDefault="00DC172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Po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slovna ekonomija – iznos od 4.60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0,00 kn, potrebno je navesti poziv na broj 65264141-21-1</w:t>
      </w:r>
    </w:p>
    <w:p w:rsidR="00DC1729" w:rsidRPr="005919C5" w:rsidRDefault="00DC172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Studij Nautika – iznos 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od 5.90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0,00 kn, potrebno je navesti poziv na broj 652642-21-2</w:t>
      </w:r>
    </w:p>
    <w:p w:rsidR="00DC1729" w:rsidRPr="005919C5" w:rsidRDefault="00DC172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ij Brodostrojarstvo – iznos od 5.90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0,00 kn, potrebno je navesti poziv na broj 652644-21-2</w:t>
      </w:r>
    </w:p>
    <w:p w:rsidR="00DC1729" w:rsidRPr="005919C5" w:rsidRDefault="00DC172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Pomorske tehnol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ogija jahta i marina – iznos od 5.90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0,00 kn, potrebno je navesti poziv na broj</w:t>
      </w:r>
      <w:r w:rsidR="008F22CC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652648-21-2</w:t>
      </w:r>
    </w:p>
    <w:p w:rsidR="00DC1729" w:rsidRPr="005919C5" w:rsidRDefault="00DC172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Elektrotehničke i komunikacijske tehn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ologije u pomorstvu – iznos od 5.90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0,00 kn, potrebno je</w:t>
      </w:r>
      <w:r w:rsidR="008F22CC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navesti poziv na broj 652646-21-4</w:t>
      </w:r>
    </w:p>
    <w:p w:rsidR="00DC1729" w:rsidRPr="005919C5" w:rsidRDefault="00DC172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Primijenjeno / p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oslovno računarstvo – iznos od 5.90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0,00 kn, potrebno je navesti poziv na broj</w:t>
      </w:r>
      <w:r w:rsidR="008F22CC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6526410-21-4</w:t>
      </w:r>
    </w:p>
    <w:p w:rsidR="00DC1729" w:rsidRPr="005919C5" w:rsidRDefault="00DC172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lastRenderedPageBreak/>
        <w:t>Studij Medij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i i kultura društva – iznos od 4.6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0</w:t>
      </w:r>
      <w:r w:rsidR="0009638D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0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,00 kn, potrebno je navesti poziv na broj 6526413-21-6</w:t>
      </w:r>
    </w:p>
    <w:p w:rsidR="00DC1729" w:rsidRPr="005919C5" w:rsidRDefault="00DC172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Studij </w:t>
      </w:r>
      <w:proofErr w:type="spellStart"/>
      <w:r w:rsidR="003E2942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Konzervacija</w:t>
      </w:r>
      <w:proofErr w:type="spellEnd"/>
      <w:r w:rsidR="003E2942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-restauracija; smjerovi: drvo, papir, tekstil, metal, keramika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– iznos od 7.80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0,00 kn, potrebno je navesti poziv na broj 65264450-21-7</w:t>
      </w:r>
    </w:p>
    <w:p w:rsidR="00DC1729" w:rsidRPr="005919C5" w:rsidRDefault="000E0D87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Studij </w:t>
      </w:r>
      <w:r w:rsidR="00EF3506" w:rsidRPr="005919C5">
        <w:rPr>
          <w:rFonts w:asciiTheme="minorHAnsi" w:eastAsia="Calibri" w:hAnsiTheme="minorHAnsi" w:cstheme="minorHAnsi"/>
          <w:b/>
          <w:bCs/>
          <w:iCs/>
          <w:sz w:val="21"/>
          <w:szCs w:val="21"/>
          <w:lang w:val="hr-HR" w:eastAsia="en-US"/>
        </w:rPr>
        <w:t>Primijenjena ekologija mora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– iznos od 5</w:t>
      </w:r>
      <w:r w:rsidR="00DC1729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.9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0</w:t>
      </w:r>
      <w:r w:rsidR="00DC1729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0,00 kn, potrebno je navesti poziv na broj 65264101-21-5</w:t>
      </w:r>
    </w:p>
    <w:p w:rsidR="007A7349" w:rsidRPr="005919C5" w:rsidRDefault="007A734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</w:t>
      </w:r>
      <w:r w:rsidR="00852FF0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Povijest Jadrana i Mediterana 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– iznos od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4.800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,00 kn, potrebno je navesti poziv na broj </w:t>
      </w:r>
      <w:r w:rsidR="00852FF0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6526418-21-19</w:t>
      </w:r>
    </w:p>
    <w:p w:rsidR="00DC1729" w:rsidRPr="005919C5" w:rsidRDefault="00DC172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Stručni studij Sestrinstvo – iznos od 10.000,00 kn, potrebno je navesti poziv na broj 65264228-28</w:t>
      </w:r>
    </w:p>
    <w:p w:rsidR="00E4224A" w:rsidRPr="005919C5" w:rsidRDefault="00E4224A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Stručni studij Fin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ancijski menadžment – iznos od 4.00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0,00 kn, potrebno je navesti poziv na broj</w:t>
      </w:r>
    </w:p>
    <w:p w:rsidR="00E4224A" w:rsidRPr="005919C5" w:rsidRDefault="00E4224A" w:rsidP="0009638D">
      <w:p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      65264033-33</w:t>
      </w:r>
    </w:p>
    <w:p w:rsidR="00E4224A" w:rsidRPr="005919C5" w:rsidRDefault="00E4224A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Stručni studij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Hotelijerstvo, </w:t>
      </w:r>
      <w:proofErr w:type="spellStart"/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restorater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stvo</w:t>
      </w:r>
      <w:proofErr w:type="spellEnd"/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i gastronomija – iznos od 4.00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0,00 kn, potrebno je navesti poziv na broj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65264881-21-8</w:t>
      </w:r>
    </w:p>
    <w:p w:rsidR="00BF2483" w:rsidRPr="005919C5" w:rsidRDefault="00BF2483" w:rsidP="00BF2483">
      <w:p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</w:p>
    <w:p w:rsidR="00BF2483" w:rsidRDefault="00BF2483" w:rsidP="00BF2483">
      <w:p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</w:p>
    <w:p w:rsidR="005919C5" w:rsidRDefault="005919C5" w:rsidP="00BF2483">
      <w:p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</w:p>
    <w:p w:rsidR="005919C5" w:rsidRPr="005919C5" w:rsidRDefault="005919C5" w:rsidP="00BF2483">
      <w:p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</w:p>
    <w:p w:rsidR="00BF2483" w:rsidRPr="005919C5" w:rsidRDefault="00BF2483" w:rsidP="00BF248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lang w:val="hr-HR"/>
        </w:rPr>
        <w:t>Prijave s popratnom dokumentacijom dostavljaju se elektronski ili preporučenom pošiljkom na sljedeće adrese:</w:t>
      </w:r>
    </w:p>
    <w:tbl>
      <w:tblPr>
        <w:tblpPr w:leftFromText="180" w:rightFromText="180" w:vertAnchor="text" w:horzAnchor="margin" w:tblpY="518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2549"/>
        <w:gridCol w:w="1996"/>
        <w:gridCol w:w="2705"/>
      </w:tblGrid>
      <w:tr w:rsidR="00617BFA" w:rsidRPr="005919C5" w:rsidTr="00B47BCD">
        <w:trPr>
          <w:trHeight w:val="355"/>
        </w:trPr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7BFA" w:rsidRPr="005919C5" w:rsidRDefault="00617BFA" w:rsidP="00617BFA">
            <w:pPr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Preddiplomski studij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E-mail adresa za dostavu dokumentacije u elektronskom obliku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Kontakt telefon</w:t>
            </w:r>
          </w:p>
        </w:tc>
        <w:tc>
          <w:tcPr>
            <w:tcW w:w="2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17BFA" w:rsidRPr="005919C5" w:rsidRDefault="00617BFA" w:rsidP="00617BFA">
            <w:pPr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Adresa za dostavu prijave putem pošte</w:t>
            </w:r>
          </w:p>
        </w:tc>
      </w:tr>
      <w:tr w:rsidR="00617BFA" w:rsidRPr="005919C5" w:rsidTr="00B47BCD">
        <w:trPr>
          <w:trHeight w:val="340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 xml:space="preserve">Nautika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pomorstvo@unidu.hr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020/445-714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SVEUČILIŠTE U DUBROVNIKU</w:t>
            </w:r>
          </w:p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Ćira Carića 4</w:t>
            </w:r>
          </w:p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20000 DUBROVNIK</w:t>
            </w:r>
          </w:p>
        </w:tc>
      </w:tr>
      <w:tr w:rsidR="00617BFA" w:rsidRPr="005919C5" w:rsidTr="00B47BCD">
        <w:trPr>
          <w:trHeight w:val="340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Brodostrojarstvo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pomorstvo@unidu.hr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020/445-714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617BFA" w:rsidRPr="005919C5" w:rsidTr="00B47BCD">
        <w:trPr>
          <w:trHeight w:val="340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Pomorske tehnologije jahta i marina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pomorstvo@unidu.hr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020/445-714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617BFA" w:rsidRPr="005919C5" w:rsidTr="00B47BCD">
        <w:trPr>
          <w:trHeight w:val="333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Primijenjeno / poslovno računarstvo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elektrotehnika-racunarstvo@unidu.hr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020/445-844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617BFA" w:rsidRPr="005919C5" w:rsidTr="00B47BCD">
        <w:trPr>
          <w:trHeight w:val="340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Elektrotehničke i komunikacijske tehnologije u pomorstvu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elektrotehnika-racunarstvo@unidu.hr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020/445-844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617BFA" w:rsidRPr="005919C5" w:rsidTr="00B47BCD">
        <w:trPr>
          <w:trHeight w:val="280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Primijenjena ekologija mora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akvakultura@unidu.hr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020/445-862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617BFA" w:rsidRPr="005919C5" w:rsidTr="00B47BCD">
        <w:trPr>
          <w:trHeight w:val="301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Sestrinstvo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sestrinstvo@unidu.hr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020/445-725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617BFA" w:rsidRPr="005919C5" w:rsidTr="00B47BCD">
        <w:trPr>
          <w:trHeight w:val="332"/>
        </w:trPr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proofErr w:type="spellStart"/>
            <w:r w:rsidRPr="005919C5">
              <w:rPr>
                <w:rFonts w:asciiTheme="minorHAnsi" w:eastAsia="Calibri" w:hAnsiTheme="minorHAnsi" w:cstheme="minorHAnsi"/>
                <w:bCs/>
                <w:iCs/>
                <w:sz w:val="20"/>
                <w:szCs w:val="22"/>
                <w:lang w:val="hr-HR" w:eastAsia="en-US"/>
              </w:rPr>
              <w:t>Konzervacija</w:t>
            </w:r>
            <w:proofErr w:type="spellEnd"/>
            <w:r w:rsidRPr="005919C5">
              <w:rPr>
                <w:rFonts w:asciiTheme="minorHAnsi" w:eastAsia="Calibri" w:hAnsiTheme="minorHAnsi" w:cstheme="minorHAnsi"/>
                <w:bCs/>
                <w:iCs/>
                <w:sz w:val="20"/>
                <w:szCs w:val="22"/>
                <w:lang w:val="hr-HR" w:eastAsia="en-US"/>
              </w:rPr>
              <w:t xml:space="preserve"> - restauracija; smjerovi: Drvo, Papir, Tekstil, Metal, Keramika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restauracija@unidu.hr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020/446-030</w:t>
            </w:r>
          </w:p>
        </w:tc>
        <w:tc>
          <w:tcPr>
            <w:tcW w:w="270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SVEUČILIŠTE U DUBROVNIKU</w:t>
            </w:r>
          </w:p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Branitelja Dubrovnika 41</w:t>
            </w:r>
          </w:p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20000 DUBROVNIK</w:t>
            </w:r>
          </w:p>
        </w:tc>
      </w:tr>
      <w:tr w:rsidR="00617BFA" w:rsidRPr="005919C5" w:rsidTr="00B47BCD">
        <w:trPr>
          <w:trHeight w:val="332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Mediji i kultura društva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mediji@unidu.hr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020/446-020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617BFA" w:rsidRPr="005919C5" w:rsidTr="00B47BCD">
        <w:trPr>
          <w:trHeight w:val="332"/>
        </w:trPr>
        <w:tc>
          <w:tcPr>
            <w:tcW w:w="20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Povijest Jadrana i Mediterana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povijest@unidu.hr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020/446-070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B47BCD" w:rsidRPr="005919C5" w:rsidTr="00075504">
        <w:trPr>
          <w:trHeight w:val="872"/>
        </w:trPr>
        <w:tc>
          <w:tcPr>
            <w:tcW w:w="203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7BCD" w:rsidRPr="005919C5" w:rsidRDefault="00B47BCD" w:rsidP="00782425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lastRenderedPageBreak/>
              <w:t>Poslovna ekonomija (turizam, marketing, IT menadžment)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47BCD" w:rsidRPr="005919C5" w:rsidRDefault="00B47BCD" w:rsidP="00234980">
            <w:pP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ekonomija@unidu.hr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47BCD" w:rsidRPr="005919C5" w:rsidRDefault="00B47BCD" w:rsidP="00075504">
            <w:pP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020/445-909</w:t>
            </w:r>
          </w:p>
        </w:tc>
        <w:tc>
          <w:tcPr>
            <w:tcW w:w="270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47BCD" w:rsidRPr="005919C5" w:rsidRDefault="00B47BCD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SVEUČILIŠTE U DUBROVNIKU</w:t>
            </w:r>
          </w:p>
          <w:p w:rsidR="00B47BCD" w:rsidRPr="005919C5" w:rsidRDefault="00B47BCD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Odjel za ekonomiju i poslovnu ekonomiju</w:t>
            </w:r>
          </w:p>
          <w:p w:rsidR="00B47BCD" w:rsidRPr="005919C5" w:rsidRDefault="00B47BCD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proofErr w:type="spellStart"/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Lapadska</w:t>
            </w:r>
            <w:proofErr w:type="spellEnd"/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 xml:space="preserve"> obala 7</w:t>
            </w:r>
          </w:p>
          <w:p w:rsidR="00B47BCD" w:rsidRPr="005919C5" w:rsidRDefault="00B47BCD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20000 DUBROVNIK</w:t>
            </w:r>
          </w:p>
        </w:tc>
      </w:tr>
      <w:tr w:rsidR="00617BFA" w:rsidRPr="005919C5" w:rsidTr="00B47BCD">
        <w:trPr>
          <w:trHeight w:val="340"/>
        </w:trPr>
        <w:tc>
          <w:tcPr>
            <w:tcW w:w="20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 xml:space="preserve">Hotelijerstvo, </w:t>
            </w:r>
            <w:proofErr w:type="spellStart"/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restoraterstvo</w:t>
            </w:r>
            <w:proofErr w:type="spellEnd"/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 xml:space="preserve"> i gastronomija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strucni.ekonomija@unidu.hr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020/445-910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17BFA" w:rsidRPr="005919C5" w:rsidRDefault="00617BFA" w:rsidP="00617BFA">
            <w:pPr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617BFA" w:rsidRPr="005919C5" w:rsidTr="00B47BCD">
        <w:trPr>
          <w:trHeight w:val="340"/>
        </w:trPr>
        <w:tc>
          <w:tcPr>
            <w:tcW w:w="20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 xml:space="preserve">Financijski menadžment 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strucni.ekonomija@unidu.hr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020/445-910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17BFA" w:rsidRPr="005919C5" w:rsidRDefault="00617BFA" w:rsidP="00617BFA">
            <w:pPr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</w:tbl>
    <w:p w:rsidR="00BF2483" w:rsidRPr="005919C5" w:rsidRDefault="00BF2483" w:rsidP="00BF2483">
      <w:pPr>
        <w:spacing w:after="240"/>
        <w:rPr>
          <w:rFonts w:asciiTheme="minorHAnsi" w:hAnsiTheme="minorHAnsi" w:cstheme="minorHAnsi"/>
          <w:lang w:val="hr-HR"/>
        </w:rPr>
      </w:pPr>
    </w:p>
    <w:p w:rsidR="00AE31B0" w:rsidRPr="005919C5" w:rsidRDefault="009E652C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  <w:r w:rsidRPr="005919C5">
        <w:rPr>
          <w:rFonts w:asciiTheme="minorHAnsi" w:hAnsiTheme="minorHAnsi" w:cstheme="minorHAnsi"/>
          <w:b/>
          <w:u w:val="single"/>
          <w:lang w:val="hr-HR"/>
        </w:rPr>
        <w:t xml:space="preserve">Studenti imaju prava i obveze sukladno odredbama </w:t>
      </w:r>
      <w:hyperlink r:id="rId10" w:history="1">
        <w:r w:rsidRPr="005919C5">
          <w:rPr>
            <w:rStyle w:val="Hyperlink"/>
            <w:rFonts w:asciiTheme="minorHAnsi" w:hAnsiTheme="minorHAnsi" w:cstheme="minorHAnsi"/>
            <w:b/>
            <w:lang w:val="hr-HR"/>
          </w:rPr>
          <w:t>Pravilnika o studijima i studiranju na Sveučilištu u Dubrovniku</w:t>
        </w:r>
      </w:hyperlink>
      <w:r w:rsidRPr="005919C5">
        <w:rPr>
          <w:rFonts w:asciiTheme="minorHAnsi" w:hAnsiTheme="minorHAnsi" w:cstheme="minorHAnsi"/>
          <w:b/>
          <w:u w:val="single"/>
          <w:lang w:val="hr-HR"/>
        </w:rPr>
        <w:t>.</w:t>
      </w:r>
    </w:p>
    <w:sectPr w:rsidR="00AE31B0" w:rsidRPr="005919C5" w:rsidSect="008B6A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76" w:right="1418" w:bottom="1134" w:left="1418" w:header="709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B49" w:rsidRDefault="00DD5B49" w:rsidP="00DC1729">
      <w:pPr>
        <w:spacing w:before="0"/>
      </w:pPr>
      <w:r>
        <w:separator/>
      </w:r>
    </w:p>
  </w:endnote>
  <w:endnote w:type="continuationSeparator" w:id="0">
    <w:p w:rsidR="00DD5B49" w:rsidRDefault="00DD5B49" w:rsidP="00DC17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9C5" w:rsidRDefault="005919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E6B" w:rsidRDefault="00100CD5" w:rsidP="00C12E6B">
    <w:pPr>
      <w:pStyle w:val="Footer"/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___________________________________________________________________________________________________</w:t>
    </w:r>
  </w:p>
  <w:p w:rsidR="00C12E6B" w:rsidRPr="005919C5" w:rsidRDefault="00095172">
    <w:pPr>
      <w:pStyle w:val="Footer"/>
      <w:rPr>
        <w:rFonts w:asciiTheme="minorHAnsi" w:hAnsiTheme="minorHAnsi" w:cstheme="minorHAnsi"/>
        <w:i/>
        <w:sz w:val="18"/>
        <w:szCs w:val="18"/>
        <w:lang w:val="hr-HR"/>
      </w:rPr>
    </w:pPr>
    <w:r w:rsidRPr="005919C5">
      <w:rPr>
        <w:rFonts w:asciiTheme="minorHAnsi" w:hAnsiTheme="minorHAnsi" w:cstheme="minorHAnsi"/>
        <w:i/>
        <w:sz w:val="18"/>
        <w:szCs w:val="18"/>
        <w:lang w:val="hr-HR"/>
      </w:rPr>
      <w:t>2020</w:t>
    </w:r>
    <w:r w:rsidR="0001156C" w:rsidRPr="005919C5">
      <w:rPr>
        <w:rFonts w:asciiTheme="minorHAnsi" w:hAnsiTheme="minorHAnsi" w:cstheme="minorHAnsi"/>
        <w:i/>
        <w:sz w:val="18"/>
        <w:szCs w:val="18"/>
        <w:lang w:val="hr-HR"/>
      </w:rPr>
      <w:t>-0</w:t>
    </w:r>
    <w:r w:rsidRPr="005919C5">
      <w:rPr>
        <w:rFonts w:asciiTheme="minorHAnsi" w:hAnsiTheme="minorHAnsi" w:cstheme="minorHAnsi"/>
        <w:i/>
        <w:sz w:val="18"/>
        <w:szCs w:val="18"/>
        <w:lang w:val="hr-HR"/>
      </w:rPr>
      <w:t>5</w:t>
    </w:r>
    <w:r w:rsidR="00100CD5" w:rsidRPr="005919C5">
      <w:rPr>
        <w:rFonts w:asciiTheme="minorHAnsi" w:hAnsiTheme="minorHAnsi" w:cstheme="minorHAnsi"/>
        <w:i/>
        <w:sz w:val="18"/>
        <w:szCs w:val="18"/>
        <w:lang w:val="hr-HR"/>
      </w:rPr>
      <w:tab/>
    </w:r>
    <w:r w:rsidR="00100CD5" w:rsidRPr="005919C5">
      <w:rPr>
        <w:rFonts w:asciiTheme="minorHAnsi" w:hAnsiTheme="minorHAnsi" w:cstheme="minorHAnsi"/>
        <w:i/>
        <w:sz w:val="18"/>
        <w:szCs w:val="18"/>
        <w:lang w:val="hr-HR"/>
      </w:rPr>
      <w:tab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t xml:space="preserve">Stranica 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begin"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instrText xml:space="preserve"> PAGE </w:instrTex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separate"/>
    </w:r>
    <w:r w:rsidR="004D3619">
      <w:rPr>
        <w:rStyle w:val="PageNumber"/>
        <w:rFonts w:asciiTheme="minorHAnsi" w:hAnsiTheme="minorHAnsi" w:cstheme="minorHAnsi"/>
        <w:i/>
        <w:noProof/>
        <w:sz w:val="18"/>
        <w:szCs w:val="18"/>
        <w:lang w:val="hr-HR"/>
      </w:rPr>
      <w:t>2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end"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t xml:space="preserve"> od 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begin"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instrText xml:space="preserve"> NUMPAGES </w:instrTex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separate"/>
    </w:r>
    <w:r w:rsidR="004D3619">
      <w:rPr>
        <w:rStyle w:val="PageNumber"/>
        <w:rFonts w:asciiTheme="minorHAnsi" w:hAnsiTheme="minorHAnsi" w:cstheme="minorHAnsi"/>
        <w:i/>
        <w:noProof/>
        <w:sz w:val="18"/>
        <w:szCs w:val="18"/>
        <w:lang w:val="hr-HR"/>
      </w:rPr>
      <w:t>5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E6B" w:rsidRPr="008846A2" w:rsidRDefault="00100CD5" w:rsidP="00C12E6B">
    <w:pPr>
      <w:pStyle w:val="Footer"/>
      <w:jc w:val="left"/>
      <w:rPr>
        <w:b/>
        <w:sz w:val="20"/>
        <w:szCs w:val="18"/>
        <w:lang w:val="hr-HR"/>
      </w:rPr>
    </w:pPr>
    <w:r>
      <w:rPr>
        <w:i/>
        <w:sz w:val="18"/>
        <w:szCs w:val="18"/>
        <w:lang w:val="hr-HR"/>
      </w:rPr>
      <w:t>____________________________________________________________________________________________________</w:t>
    </w:r>
  </w:p>
  <w:p w:rsidR="00C12E6B" w:rsidRPr="001A3865" w:rsidRDefault="00095172">
    <w:pPr>
      <w:pStyle w:val="Footer"/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2020</w:t>
    </w:r>
    <w:r w:rsidR="00E4224A">
      <w:rPr>
        <w:i/>
        <w:sz w:val="18"/>
        <w:szCs w:val="18"/>
        <w:lang w:val="hr-HR"/>
      </w:rPr>
      <w:t>-</w:t>
    </w:r>
    <w:r>
      <w:rPr>
        <w:i/>
        <w:sz w:val="18"/>
        <w:szCs w:val="18"/>
        <w:lang w:val="hr-HR"/>
      </w:rPr>
      <w:t>05</w:t>
    </w:r>
    <w:r w:rsidR="00100CD5" w:rsidRPr="001A3865">
      <w:rPr>
        <w:i/>
        <w:sz w:val="18"/>
        <w:szCs w:val="18"/>
        <w:lang w:val="hr-HR"/>
      </w:rPr>
      <w:tab/>
    </w:r>
    <w:r w:rsidR="00100CD5" w:rsidRPr="001A3865">
      <w:rPr>
        <w:i/>
        <w:sz w:val="18"/>
        <w:szCs w:val="18"/>
        <w:lang w:val="hr-HR"/>
      </w:rPr>
      <w:tab/>
      <w:t xml:space="preserve">Stranica </w:t>
    </w:r>
    <w:r w:rsidR="00100CD5" w:rsidRPr="001A3865">
      <w:rPr>
        <w:rStyle w:val="PageNumber"/>
        <w:i/>
        <w:sz w:val="18"/>
        <w:szCs w:val="18"/>
        <w:lang w:val="hr-HR"/>
      </w:rPr>
      <w:fldChar w:fldCharType="begin"/>
    </w:r>
    <w:r w:rsidR="00100CD5" w:rsidRPr="001A3865">
      <w:rPr>
        <w:rStyle w:val="PageNumber"/>
        <w:i/>
        <w:sz w:val="18"/>
        <w:szCs w:val="18"/>
        <w:lang w:val="hr-HR"/>
      </w:rPr>
      <w:instrText xml:space="preserve"> PAGE </w:instrText>
    </w:r>
    <w:r w:rsidR="00100CD5" w:rsidRPr="001A3865">
      <w:rPr>
        <w:rStyle w:val="PageNumber"/>
        <w:i/>
        <w:sz w:val="18"/>
        <w:szCs w:val="18"/>
        <w:lang w:val="hr-HR"/>
      </w:rPr>
      <w:fldChar w:fldCharType="separate"/>
    </w:r>
    <w:r w:rsidR="004D3619">
      <w:rPr>
        <w:rStyle w:val="PageNumber"/>
        <w:i/>
        <w:noProof/>
        <w:sz w:val="18"/>
        <w:szCs w:val="18"/>
        <w:lang w:val="hr-HR"/>
      </w:rPr>
      <w:t>1</w:t>
    </w:r>
    <w:r w:rsidR="00100CD5" w:rsidRPr="001A3865">
      <w:rPr>
        <w:rStyle w:val="PageNumber"/>
        <w:i/>
        <w:sz w:val="18"/>
        <w:szCs w:val="18"/>
        <w:lang w:val="hr-HR"/>
      </w:rPr>
      <w:fldChar w:fldCharType="end"/>
    </w:r>
    <w:r w:rsidR="00100CD5" w:rsidRPr="001A3865">
      <w:rPr>
        <w:rStyle w:val="PageNumber"/>
        <w:i/>
        <w:sz w:val="18"/>
        <w:szCs w:val="18"/>
        <w:lang w:val="hr-HR"/>
      </w:rPr>
      <w:t xml:space="preserve"> od </w:t>
    </w:r>
    <w:r w:rsidR="00100CD5" w:rsidRPr="001A3865">
      <w:rPr>
        <w:rStyle w:val="PageNumber"/>
        <w:i/>
        <w:sz w:val="18"/>
        <w:szCs w:val="18"/>
        <w:lang w:val="hr-HR"/>
      </w:rPr>
      <w:fldChar w:fldCharType="begin"/>
    </w:r>
    <w:r w:rsidR="00100CD5" w:rsidRPr="001A3865">
      <w:rPr>
        <w:rStyle w:val="PageNumber"/>
        <w:i/>
        <w:sz w:val="18"/>
        <w:szCs w:val="18"/>
        <w:lang w:val="hr-HR"/>
      </w:rPr>
      <w:instrText xml:space="preserve"> NUMPAGES </w:instrText>
    </w:r>
    <w:r w:rsidR="00100CD5" w:rsidRPr="001A3865">
      <w:rPr>
        <w:rStyle w:val="PageNumber"/>
        <w:i/>
        <w:sz w:val="18"/>
        <w:szCs w:val="18"/>
        <w:lang w:val="hr-HR"/>
      </w:rPr>
      <w:fldChar w:fldCharType="separate"/>
    </w:r>
    <w:r w:rsidR="004D3619">
      <w:rPr>
        <w:rStyle w:val="PageNumber"/>
        <w:i/>
        <w:noProof/>
        <w:sz w:val="18"/>
        <w:szCs w:val="18"/>
        <w:lang w:val="hr-HR"/>
      </w:rPr>
      <w:t>1</w:t>
    </w:r>
    <w:r w:rsidR="00100CD5" w:rsidRPr="001A3865">
      <w:rPr>
        <w:rStyle w:val="PageNumber"/>
        <w:i/>
        <w:sz w:val="18"/>
        <w:szCs w:val="18"/>
        <w:lang w:val="hr-H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B49" w:rsidRDefault="00DD5B49" w:rsidP="00DC1729">
      <w:pPr>
        <w:spacing w:before="0"/>
      </w:pPr>
      <w:r>
        <w:separator/>
      </w:r>
    </w:p>
  </w:footnote>
  <w:footnote w:type="continuationSeparator" w:id="0">
    <w:p w:rsidR="00DD5B49" w:rsidRDefault="00DD5B49" w:rsidP="00DC172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9C5" w:rsidRDefault="005919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E6B" w:rsidRPr="005919C5" w:rsidRDefault="00100CD5" w:rsidP="00C12E6B">
    <w:pPr>
      <w:pStyle w:val="Header"/>
      <w:pBdr>
        <w:bottom w:val="single" w:sz="4" w:space="1" w:color="auto"/>
      </w:pBdr>
      <w:rPr>
        <w:rFonts w:asciiTheme="minorHAnsi" w:hAnsiTheme="minorHAnsi" w:cstheme="minorHAnsi"/>
        <w:i/>
        <w:sz w:val="20"/>
        <w:lang w:val="hr-HR"/>
      </w:rPr>
    </w:pPr>
    <w:r w:rsidRPr="005919C5">
      <w:rPr>
        <w:rFonts w:asciiTheme="minorHAnsi" w:hAnsiTheme="minorHAnsi" w:cstheme="minorHAnsi"/>
        <w:i/>
        <w:sz w:val="20"/>
        <w:lang w:val="hr-HR"/>
      </w:rPr>
      <w:t xml:space="preserve">Sveučilište u Dubrovniku                            </w:t>
    </w:r>
    <w:r w:rsidRPr="005919C5">
      <w:rPr>
        <w:rFonts w:asciiTheme="minorHAnsi" w:hAnsiTheme="minorHAnsi" w:cstheme="minorHAnsi"/>
        <w:b/>
        <w:i/>
        <w:sz w:val="20"/>
        <w:lang w:val="hr-HR"/>
      </w:rPr>
      <w:t>F03-</w:t>
    </w:r>
    <w:r w:rsidR="00BC3CDC" w:rsidRPr="005919C5">
      <w:rPr>
        <w:rFonts w:asciiTheme="minorHAnsi" w:hAnsiTheme="minorHAnsi" w:cstheme="minorHAnsi"/>
        <w:b/>
        <w:i/>
        <w:sz w:val="20"/>
        <w:lang w:val="hr-HR"/>
      </w:rPr>
      <w:t>05</w:t>
    </w:r>
    <w:r w:rsidRPr="005919C5">
      <w:rPr>
        <w:rFonts w:asciiTheme="minorHAnsi" w:hAnsiTheme="minorHAnsi" w:cstheme="minorHAnsi"/>
        <w:b/>
        <w:i/>
        <w:sz w:val="20"/>
        <w:lang w:val="hr-HR"/>
      </w:rPr>
      <w:t xml:space="preserve"> </w:t>
    </w:r>
    <w:r w:rsidRPr="005919C5">
      <w:rPr>
        <w:rFonts w:asciiTheme="minorHAnsi" w:hAnsiTheme="minorHAnsi" w:cstheme="minorHAnsi"/>
        <w:i/>
        <w:sz w:val="20"/>
        <w:lang w:val="hr-HR"/>
      </w:rPr>
      <w:t>– Prijava za upis studenata u I. godinu preddiplomskih studija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53"/>
      <w:gridCol w:w="6319"/>
      <w:gridCol w:w="1477"/>
    </w:tblGrid>
    <w:tr w:rsidR="00C12E6B" w:rsidRPr="001F2ED8">
      <w:trPr>
        <w:cantSplit/>
        <w:trHeight w:hRule="exact" w:val="400"/>
      </w:trPr>
      <w:tc>
        <w:tcPr>
          <w:tcW w:w="1553" w:type="dxa"/>
          <w:vMerge w:val="restart"/>
          <w:vAlign w:val="center"/>
        </w:tcPr>
        <w:p w:rsidR="00C12E6B" w:rsidRPr="001F2ED8" w:rsidRDefault="00DC1729" w:rsidP="00C12E6B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 w:val="28"/>
              <w:lang w:val="hr-HR"/>
            </w:rPr>
          </w:pPr>
          <w:r>
            <w:rPr>
              <w:noProof/>
              <w:lang w:val="hr-HR"/>
            </w:rPr>
            <w:drawing>
              <wp:inline distT="0" distB="0" distL="0" distR="0" wp14:anchorId="4D4FB752" wp14:editId="0638A17B">
                <wp:extent cx="866775" cy="866775"/>
                <wp:effectExtent l="0" t="0" r="9525" b="9525"/>
                <wp:docPr id="5" name="Picture 5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9" w:type="dxa"/>
          <w:vAlign w:val="center"/>
        </w:tcPr>
        <w:p w:rsidR="00C12E6B" w:rsidRPr="005919C5" w:rsidRDefault="00100CD5" w:rsidP="00C12E6B">
          <w:pPr>
            <w:spacing w:before="0"/>
            <w:jc w:val="center"/>
            <w:rPr>
              <w:rFonts w:asciiTheme="minorHAnsi" w:hAnsiTheme="minorHAnsi" w:cstheme="minorHAnsi"/>
              <w:sz w:val="28"/>
              <w:lang w:val="hr-HR"/>
            </w:rPr>
          </w:pPr>
          <w:r w:rsidRPr="005919C5">
            <w:rPr>
              <w:rFonts w:asciiTheme="minorHAnsi" w:hAnsiTheme="minorHAnsi" w:cstheme="minorHAnsi"/>
              <w:b/>
              <w:sz w:val="28"/>
              <w:lang w:val="hr-HR"/>
            </w:rPr>
            <w:t>Sveučilište u Dubrovniku</w:t>
          </w:r>
        </w:p>
      </w:tc>
      <w:tc>
        <w:tcPr>
          <w:tcW w:w="1477" w:type="dxa"/>
          <w:vAlign w:val="center"/>
        </w:tcPr>
        <w:p w:rsidR="00C12E6B" w:rsidRPr="005919C5" w:rsidRDefault="00100CD5" w:rsidP="00C12E6B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rFonts w:asciiTheme="minorHAnsi" w:hAnsiTheme="minorHAnsi" w:cstheme="minorHAnsi"/>
              <w:lang w:val="hr-HR"/>
            </w:rPr>
          </w:pPr>
          <w:r w:rsidRPr="005919C5">
            <w:rPr>
              <w:rFonts w:asciiTheme="minorHAnsi" w:hAnsiTheme="minorHAnsi" w:cstheme="minorHAnsi"/>
              <w:lang w:val="hr-HR"/>
            </w:rPr>
            <w:t>Obrazac</w:t>
          </w:r>
        </w:p>
      </w:tc>
    </w:tr>
    <w:tr w:rsidR="00C12E6B" w:rsidRPr="001F2ED8">
      <w:trPr>
        <w:cantSplit/>
        <w:trHeight w:hRule="exact" w:val="1200"/>
      </w:trPr>
      <w:tc>
        <w:tcPr>
          <w:tcW w:w="1553" w:type="dxa"/>
          <w:vMerge/>
          <w:vAlign w:val="center"/>
        </w:tcPr>
        <w:p w:rsidR="00C12E6B" w:rsidRPr="001F2ED8" w:rsidRDefault="00C12E6B" w:rsidP="00C12E6B">
          <w:pPr>
            <w:spacing w:before="0"/>
            <w:jc w:val="center"/>
            <w:rPr>
              <w:b/>
              <w:sz w:val="28"/>
              <w:lang w:val="hr-HR"/>
            </w:rPr>
          </w:pPr>
        </w:p>
      </w:tc>
      <w:tc>
        <w:tcPr>
          <w:tcW w:w="6319" w:type="dxa"/>
          <w:vAlign w:val="center"/>
        </w:tcPr>
        <w:p w:rsidR="00C12E6B" w:rsidRPr="005919C5" w:rsidRDefault="00100CD5" w:rsidP="00C12E6B">
          <w:pPr>
            <w:spacing w:before="0"/>
            <w:jc w:val="center"/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</w:pPr>
          <w:r w:rsidRPr="005919C5"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>PRIJAVA ZA UPIS STUDENATA U  I. GODINU PREDDIPLOMSKIH STUDIJA</w:t>
          </w:r>
        </w:p>
        <w:p w:rsidR="00C12E6B" w:rsidRPr="005919C5" w:rsidRDefault="00C12E6B" w:rsidP="00DC1729">
          <w:pPr>
            <w:spacing w:before="0"/>
            <w:jc w:val="center"/>
            <w:rPr>
              <w:rFonts w:asciiTheme="minorHAnsi" w:hAnsiTheme="minorHAnsi" w:cstheme="minorHAnsi"/>
              <w:sz w:val="28"/>
              <w:lang w:val="hr-HR"/>
            </w:rPr>
          </w:pPr>
        </w:p>
      </w:tc>
      <w:tc>
        <w:tcPr>
          <w:tcW w:w="1477" w:type="dxa"/>
          <w:vAlign w:val="center"/>
        </w:tcPr>
        <w:p w:rsidR="00C12E6B" w:rsidRPr="005919C5" w:rsidRDefault="00100CD5" w:rsidP="00C12E6B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rFonts w:asciiTheme="minorHAnsi" w:hAnsiTheme="minorHAnsi" w:cstheme="minorHAnsi"/>
              <w:b/>
              <w:sz w:val="28"/>
              <w:lang w:val="hr-HR"/>
            </w:rPr>
          </w:pPr>
          <w:r w:rsidRPr="005919C5">
            <w:rPr>
              <w:rFonts w:asciiTheme="minorHAnsi" w:hAnsiTheme="minorHAnsi" w:cstheme="minorHAnsi"/>
              <w:b/>
              <w:sz w:val="28"/>
              <w:lang w:val="hr-HR"/>
            </w:rPr>
            <w:t>F03-</w:t>
          </w:r>
          <w:r w:rsidR="00DC1729" w:rsidRPr="005919C5">
            <w:rPr>
              <w:rFonts w:asciiTheme="minorHAnsi" w:hAnsiTheme="minorHAnsi" w:cstheme="minorHAnsi"/>
              <w:b/>
              <w:sz w:val="28"/>
              <w:lang w:val="hr-HR"/>
            </w:rPr>
            <w:t>05</w:t>
          </w:r>
        </w:p>
      </w:tc>
    </w:tr>
  </w:tbl>
  <w:p w:rsidR="00C12E6B" w:rsidRDefault="00C12E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41BF"/>
    <w:multiLevelType w:val="hybridMultilevel"/>
    <w:tmpl w:val="C06EDA94"/>
    <w:lvl w:ilvl="0" w:tplc="041A000F">
      <w:start w:val="1"/>
      <w:numFmt w:val="decimal"/>
      <w:lvlText w:val="%1."/>
      <w:lvlJc w:val="left"/>
      <w:pPr>
        <w:ind w:left="970" w:hanging="360"/>
      </w:pPr>
    </w:lvl>
    <w:lvl w:ilvl="1" w:tplc="041A0019" w:tentative="1">
      <w:start w:val="1"/>
      <w:numFmt w:val="lowerLetter"/>
      <w:lvlText w:val="%2."/>
      <w:lvlJc w:val="left"/>
      <w:pPr>
        <w:ind w:left="1690" w:hanging="360"/>
      </w:pPr>
    </w:lvl>
    <w:lvl w:ilvl="2" w:tplc="041A001B" w:tentative="1">
      <w:start w:val="1"/>
      <w:numFmt w:val="lowerRoman"/>
      <w:lvlText w:val="%3."/>
      <w:lvlJc w:val="right"/>
      <w:pPr>
        <w:ind w:left="2410" w:hanging="180"/>
      </w:pPr>
    </w:lvl>
    <w:lvl w:ilvl="3" w:tplc="041A000F" w:tentative="1">
      <w:start w:val="1"/>
      <w:numFmt w:val="decimal"/>
      <w:lvlText w:val="%4."/>
      <w:lvlJc w:val="left"/>
      <w:pPr>
        <w:ind w:left="3130" w:hanging="360"/>
      </w:pPr>
    </w:lvl>
    <w:lvl w:ilvl="4" w:tplc="041A0019" w:tentative="1">
      <w:start w:val="1"/>
      <w:numFmt w:val="lowerLetter"/>
      <w:lvlText w:val="%5."/>
      <w:lvlJc w:val="left"/>
      <w:pPr>
        <w:ind w:left="3850" w:hanging="360"/>
      </w:pPr>
    </w:lvl>
    <w:lvl w:ilvl="5" w:tplc="041A001B" w:tentative="1">
      <w:start w:val="1"/>
      <w:numFmt w:val="lowerRoman"/>
      <w:lvlText w:val="%6."/>
      <w:lvlJc w:val="right"/>
      <w:pPr>
        <w:ind w:left="4570" w:hanging="180"/>
      </w:pPr>
    </w:lvl>
    <w:lvl w:ilvl="6" w:tplc="041A000F" w:tentative="1">
      <w:start w:val="1"/>
      <w:numFmt w:val="decimal"/>
      <w:lvlText w:val="%7."/>
      <w:lvlJc w:val="left"/>
      <w:pPr>
        <w:ind w:left="5290" w:hanging="360"/>
      </w:pPr>
    </w:lvl>
    <w:lvl w:ilvl="7" w:tplc="041A0019" w:tentative="1">
      <w:start w:val="1"/>
      <w:numFmt w:val="lowerLetter"/>
      <w:lvlText w:val="%8."/>
      <w:lvlJc w:val="left"/>
      <w:pPr>
        <w:ind w:left="6010" w:hanging="360"/>
      </w:pPr>
    </w:lvl>
    <w:lvl w:ilvl="8" w:tplc="041A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" w15:restartNumberingAfterBreak="0">
    <w:nsid w:val="101A60C3"/>
    <w:multiLevelType w:val="hybridMultilevel"/>
    <w:tmpl w:val="5860F5C0"/>
    <w:lvl w:ilvl="0" w:tplc="48A66D0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1C5E00A8"/>
    <w:multiLevelType w:val="hybridMultilevel"/>
    <w:tmpl w:val="BE184FD8"/>
    <w:lvl w:ilvl="0" w:tplc="685C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52B2B"/>
    <w:multiLevelType w:val="hybridMultilevel"/>
    <w:tmpl w:val="A21EFDA6"/>
    <w:lvl w:ilvl="0" w:tplc="685C2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192832"/>
    <w:multiLevelType w:val="hybridMultilevel"/>
    <w:tmpl w:val="9CCE2C84"/>
    <w:lvl w:ilvl="0" w:tplc="D93A2B6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429D3A46"/>
    <w:multiLevelType w:val="hybridMultilevel"/>
    <w:tmpl w:val="90F6BB66"/>
    <w:lvl w:ilvl="0" w:tplc="685C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40221"/>
    <w:multiLevelType w:val="hybridMultilevel"/>
    <w:tmpl w:val="C06EDA94"/>
    <w:lvl w:ilvl="0" w:tplc="041A000F">
      <w:start w:val="1"/>
      <w:numFmt w:val="decimal"/>
      <w:lvlText w:val="%1."/>
      <w:lvlJc w:val="left"/>
      <w:pPr>
        <w:ind w:left="970" w:hanging="360"/>
      </w:pPr>
    </w:lvl>
    <w:lvl w:ilvl="1" w:tplc="041A0019" w:tentative="1">
      <w:start w:val="1"/>
      <w:numFmt w:val="lowerLetter"/>
      <w:lvlText w:val="%2."/>
      <w:lvlJc w:val="left"/>
      <w:pPr>
        <w:ind w:left="1690" w:hanging="360"/>
      </w:pPr>
    </w:lvl>
    <w:lvl w:ilvl="2" w:tplc="041A001B" w:tentative="1">
      <w:start w:val="1"/>
      <w:numFmt w:val="lowerRoman"/>
      <w:lvlText w:val="%3."/>
      <w:lvlJc w:val="right"/>
      <w:pPr>
        <w:ind w:left="2410" w:hanging="180"/>
      </w:pPr>
    </w:lvl>
    <w:lvl w:ilvl="3" w:tplc="041A000F" w:tentative="1">
      <w:start w:val="1"/>
      <w:numFmt w:val="decimal"/>
      <w:lvlText w:val="%4."/>
      <w:lvlJc w:val="left"/>
      <w:pPr>
        <w:ind w:left="3130" w:hanging="360"/>
      </w:pPr>
    </w:lvl>
    <w:lvl w:ilvl="4" w:tplc="041A0019" w:tentative="1">
      <w:start w:val="1"/>
      <w:numFmt w:val="lowerLetter"/>
      <w:lvlText w:val="%5."/>
      <w:lvlJc w:val="left"/>
      <w:pPr>
        <w:ind w:left="3850" w:hanging="360"/>
      </w:pPr>
    </w:lvl>
    <w:lvl w:ilvl="5" w:tplc="041A001B" w:tentative="1">
      <w:start w:val="1"/>
      <w:numFmt w:val="lowerRoman"/>
      <w:lvlText w:val="%6."/>
      <w:lvlJc w:val="right"/>
      <w:pPr>
        <w:ind w:left="4570" w:hanging="180"/>
      </w:pPr>
    </w:lvl>
    <w:lvl w:ilvl="6" w:tplc="041A000F" w:tentative="1">
      <w:start w:val="1"/>
      <w:numFmt w:val="decimal"/>
      <w:lvlText w:val="%7."/>
      <w:lvlJc w:val="left"/>
      <w:pPr>
        <w:ind w:left="5290" w:hanging="360"/>
      </w:pPr>
    </w:lvl>
    <w:lvl w:ilvl="7" w:tplc="041A0019" w:tentative="1">
      <w:start w:val="1"/>
      <w:numFmt w:val="lowerLetter"/>
      <w:lvlText w:val="%8."/>
      <w:lvlJc w:val="left"/>
      <w:pPr>
        <w:ind w:left="6010" w:hanging="360"/>
      </w:pPr>
    </w:lvl>
    <w:lvl w:ilvl="8" w:tplc="041A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7" w15:restartNumberingAfterBreak="0">
    <w:nsid w:val="5DF42B56"/>
    <w:multiLevelType w:val="hybridMultilevel"/>
    <w:tmpl w:val="54CC81E2"/>
    <w:lvl w:ilvl="0" w:tplc="685C25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729"/>
    <w:rsid w:val="000007B3"/>
    <w:rsid w:val="0001156C"/>
    <w:rsid w:val="000539DF"/>
    <w:rsid w:val="00061455"/>
    <w:rsid w:val="00095172"/>
    <w:rsid w:val="0009638D"/>
    <w:rsid w:val="000C6003"/>
    <w:rsid w:val="000D135F"/>
    <w:rsid w:val="000E0D87"/>
    <w:rsid w:val="000F3F5B"/>
    <w:rsid w:val="00100CD5"/>
    <w:rsid w:val="0013038B"/>
    <w:rsid w:val="001327F4"/>
    <w:rsid w:val="00152800"/>
    <w:rsid w:val="00196929"/>
    <w:rsid w:val="001B5CE0"/>
    <w:rsid w:val="001C02CF"/>
    <w:rsid w:val="001E7B0A"/>
    <w:rsid w:val="001F7A0B"/>
    <w:rsid w:val="002169EC"/>
    <w:rsid w:val="002211A9"/>
    <w:rsid w:val="0023530F"/>
    <w:rsid w:val="00260C79"/>
    <w:rsid w:val="00282002"/>
    <w:rsid w:val="002B03BB"/>
    <w:rsid w:val="00390BAB"/>
    <w:rsid w:val="003A510B"/>
    <w:rsid w:val="003C7F93"/>
    <w:rsid w:val="003D016F"/>
    <w:rsid w:val="003D3E95"/>
    <w:rsid w:val="003E2942"/>
    <w:rsid w:val="003E629C"/>
    <w:rsid w:val="003F6774"/>
    <w:rsid w:val="0042488D"/>
    <w:rsid w:val="00450423"/>
    <w:rsid w:val="00466A08"/>
    <w:rsid w:val="0047279D"/>
    <w:rsid w:val="004779E5"/>
    <w:rsid w:val="00480A03"/>
    <w:rsid w:val="00484885"/>
    <w:rsid w:val="004A2200"/>
    <w:rsid w:val="004C23F7"/>
    <w:rsid w:val="004D3619"/>
    <w:rsid w:val="005354BA"/>
    <w:rsid w:val="005875B5"/>
    <w:rsid w:val="005919C5"/>
    <w:rsid w:val="005B0E8A"/>
    <w:rsid w:val="005C1805"/>
    <w:rsid w:val="005C2FE7"/>
    <w:rsid w:val="00617BFA"/>
    <w:rsid w:val="00662A31"/>
    <w:rsid w:val="00696BD5"/>
    <w:rsid w:val="006B17C2"/>
    <w:rsid w:val="006B5B5B"/>
    <w:rsid w:val="006B7B65"/>
    <w:rsid w:val="006C2615"/>
    <w:rsid w:val="006C674B"/>
    <w:rsid w:val="00724A6A"/>
    <w:rsid w:val="0072688B"/>
    <w:rsid w:val="00747A1A"/>
    <w:rsid w:val="0079796A"/>
    <w:rsid w:val="007A7349"/>
    <w:rsid w:val="007E7FAF"/>
    <w:rsid w:val="00852FF0"/>
    <w:rsid w:val="00865523"/>
    <w:rsid w:val="008835E6"/>
    <w:rsid w:val="008B6AE0"/>
    <w:rsid w:val="008F22CC"/>
    <w:rsid w:val="00910683"/>
    <w:rsid w:val="009611A9"/>
    <w:rsid w:val="00984104"/>
    <w:rsid w:val="009A15D7"/>
    <w:rsid w:val="009B6CFC"/>
    <w:rsid w:val="009D2CAF"/>
    <w:rsid w:val="009E038E"/>
    <w:rsid w:val="009E652C"/>
    <w:rsid w:val="00AD3136"/>
    <w:rsid w:val="00AE109D"/>
    <w:rsid w:val="00AE31B0"/>
    <w:rsid w:val="00AF7F55"/>
    <w:rsid w:val="00B04096"/>
    <w:rsid w:val="00B05A56"/>
    <w:rsid w:val="00B47BCD"/>
    <w:rsid w:val="00B81B54"/>
    <w:rsid w:val="00BC3CDC"/>
    <w:rsid w:val="00BF2483"/>
    <w:rsid w:val="00C10F0F"/>
    <w:rsid w:val="00C12E6B"/>
    <w:rsid w:val="00C33EE7"/>
    <w:rsid w:val="00C86880"/>
    <w:rsid w:val="00CA442B"/>
    <w:rsid w:val="00CF0D6F"/>
    <w:rsid w:val="00CF4C3A"/>
    <w:rsid w:val="00D92E1E"/>
    <w:rsid w:val="00DB450D"/>
    <w:rsid w:val="00DC1729"/>
    <w:rsid w:val="00DD4487"/>
    <w:rsid w:val="00DD5B49"/>
    <w:rsid w:val="00DD759B"/>
    <w:rsid w:val="00E24F9A"/>
    <w:rsid w:val="00E411BC"/>
    <w:rsid w:val="00E4224A"/>
    <w:rsid w:val="00E9255D"/>
    <w:rsid w:val="00E941ED"/>
    <w:rsid w:val="00EF3506"/>
    <w:rsid w:val="00F04B34"/>
    <w:rsid w:val="00F2735C"/>
    <w:rsid w:val="00F530A5"/>
    <w:rsid w:val="00F63582"/>
    <w:rsid w:val="00F84F06"/>
    <w:rsid w:val="00FB2E16"/>
    <w:rsid w:val="00FF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0D69"/>
  <w15:docId w15:val="{06FAF0A2-B9F6-4BFA-9665-89AC10E9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729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1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rsid w:val="00DC17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character" w:styleId="PageNumber">
    <w:name w:val="page number"/>
    <w:basedOn w:val="DefaultParagraphFont"/>
    <w:rsid w:val="00DC1729"/>
  </w:style>
  <w:style w:type="paragraph" w:styleId="BalloonText">
    <w:name w:val="Balloon Text"/>
    <w:basedOn w:val="Normal"/>
    <w:link w:val="BalloonTextChar"/>
    <w:uiPriority w:val="99"/>
    <w:semiHidden/>
    <w:unhideWhenUsed/>
    <w:rsid w:val="00DC172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29"/>
    <w:rPr>
      <w:rFonts w:ascii="Tahoma" w:eastAsia="Times New Roman" w:hAnsi="Tahoma" w:cs="Tahoma"/>
      <w:sz w:val="16"/>
      <w:szCs w:val="16"/>
      <w:lang w:val="en-US" w:eastAsia="hr-HR"/>
    </w:rPr>
  </w:style>
  <w:style w:type="paragraph" w:styleId="ListParagraph">
    <w:name w:val="List Paragraph"/>
    <w:basedOn w:val="Normal"/>
    <w:uiPriority w:val="34"/>
    <w:qFormat/>
    <w:rsid w:val="00DC17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652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62A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I@Edu.hr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unidu.hr/datoteke/49izb/Pravilnik_o_studijima_i_studiranju_na_UNIDU_-_Procisceni_tekst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AI@Edu.h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289924F2AB4ABFA8993E99891B8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1F7B7-14F5-42CA-BE4B-37123C245E69}"/>
      </w:docPartPr>
      <w:docPartBody>
        <w:p w:rsidR="005E2DD7" w:rsidRDefault="002B77B0" w:rsidP="002B77B0">
          <w:pPr>
            <w:pStyle w:val="F0289924F2AB4ABFA8993E99891B8307"/>
          </w:pPr>
          <w:r w:rsidRPr="00DC6E44">
            <w:rPr>
              <w:rStyle w:val="PlaceholderText"/>
            </w:rPr>
            <w:t>Click here to enter text.</w:t>
          </w:r>
        </w:p>
      </w:docPartBody>
    </w:docPart>
    <w:docPart>
      <w:docPartPr>
        <w:name w:val="9871E4E61B564931AC2316F34CAA0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CA9D8-865A-40D6-BB60-B4306558F91A}"/>
      </w:docPartPr>
      <w:docPartBody>
        <w:p w:rsidR="005E2DD7" w:rsidRDefault="002B77B0" w:rsidP="002B77B0">
          <w:pPr>
            <w:pStyle w:val="9871E4E61B564931AC2316F34CAA0B81"/>
          </w:pPr>
          <w:r w:rsidRPr="00DC6E4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7B0"/>
    <w:rsid w:val="00077878"/>
    <w:rsid w:val="000F32EE"/>
    <w:rsid w:val="001D4E8E"/>
    <w:rsid w:val="0020405D"/>
    <w:rsid w:val="002B77B0"/>
    <w:rsid w:val="005E2DD7"/>
    <w:rsid w:val="00656068"/>
    <w:rsid w:val="00A71059"/>
    <w:rsid w:val="00CE756F"/>
    <w:rsid w:val="00D0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2DD7"/>
    <w:rPr>
      <w:color w:val="808080"/>
    </w:rPr>
  </w:style>
  <w:style w:type="paragraph" w:customStyle="1" w:styleId="F0289924F2AB4ABFA8993E99891B8307">
    <w:name w:val="F0289924F2AB4ABFA8993E99891B8307"/>
    <w:rsid w:val="002B77B0"/>
  </w:style>
  <w:style w:type="paragraph" w:customStyle="1" w:styleId="9871E4E61B564931AC2316F34CAA0B81">
    <w:name w:val="9871E4E61B564931AC2316F34CAA0B81"/>
    <w:rsid w:val="002B77B0"/>
  </w:style>
  <w:style w:type="paragraph" w:customStyle="1" w:styleId="91D72387A5854F5BB16EA270D229146C">
    <w:name w:val="91D72387A5854F5BB16EA270D229146C"/>
    <w:rsid w:val="002B77B0"/>
  </w:style>
  <w:style w:type="paragraph" w:customStyle="1" w:styleId="79D0111FF498457EB989B4D342E2006D">
    <w:name w:val="79D0111FF498457EB989B4D342E2006D"/>
    <w:rsid w:val="002B77B0"/>
  </w:style>
  <w:style w:type="paragraph" w:customStyle="1" w:styleId="E50E82C9FE4A47ADACA98ACEAF1BF81A">
    <w:name w:val="E50E82C9FE4A47ADACA98ACEAF1BF81A"/>
    <w:rsid w:val="005E2D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1144</Words>
  <Characters>6527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14</cp:revision>
  <cp:lastPrinted>2018-07-05T06:58:00Z</cp:lastPrinted>
  <dcterms:created xsi:type="dcterms:W3CDTF">2020-05-08T10:16:00Z</dcterms:created>
  <dcterms:modified xsi:type="dcterms:W3CDTF">2021-05-14T07:57:00Z</dcterms:modified>
</cp:coreProperties>
</file>