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FA52" w14:textId="77777777" w:rsidR="00241C62" w:rsidRDefault="00241C62" w:rsidP="00241C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D8C080F" w14:textId="77777777" w:rsidR="00241C62" w:rsidRDefault="00241C62" w:rsidP="009150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BEB1E1D" w14:textId="77777777" w:rsidR="00915056" w:rsidRDefault="00241C62" w:rsidP="0091505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 w:rsidRPr="00915056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 xml:space="preserve">Program rada dvodnevnih radionica Participativnog budžetiranja </w:t>
      </w:r>
    </w:p>
    <w:p w14:paraId="5D41E7CE" w14:textId="59FE4D5F" w:rsidR="00241C62" w:rsidRPr="00241C62" w:rsidRDefault="00241C62" w:rsidP="0091505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 w:rsidRPr="00915056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Centar za mlade Dubrovnik</w:t>
      </w:r>
    </w:p>
    <w:p w14:paraId="23EFC0DB" w14:textId="77777777" w:rsidR="00241C62" w:rsidRPr="00915056" w:rsidRDefault="00241C62" w:rsidP="00241C6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hr-HR"/>
        </w:rPr>
      </w:pPr>
    </w:p>
    <w:p w14:paraId="3652E4EC" w14:textId="77777777" w:rsidR="00241C62" w:rsidRPr="00915056" w:rsidRDefault="00241C62" w:rsidP="00241C6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hr-HR"/>
        </w:rPr>
      </w:pPr>
    </w:p>
    <w:p w14:paraId="4466B2F6" w14:textId="3FC6525F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b/>
          <w:bCs/>
          <w:color w:val="222222"/>
          <w:lang w:eastAsia="hr-HR"/>
        </w:rPr>
        <w:t xml:space="preserve">Program rada </w:t>
      </w:r>
      <w:r w:rsidRPr="00915056">
        <w:rPr>
          <w:rFonts w:eastAsia="Times New Roman" w:cstheme="minorHAnsi"/>
          <w:b/>
          <w:bCs/>
          <w:color w:val="222222"/>
          <w:lang w:eastAsia="hr-HR"/>
        </w:rPr>
        <w:t>prv</w:t>
      </w:r>
      <w:r w:rsidRPr="00241C62">
        <w:rPr>
          <w:rFonts w:eastAsia="Times New Roman" w:cstheme="minorHAnsi"/>
          <w:b/>
          <w:bCs/>
          <w:color w:val="222222"/>
          <w:lang w:eastAsia="hr-HR"/>
        </w:rPr>
        <w:t>i dan:</w:t>
      </w:r>
    </w:p>
    <w:p w14:paraId="32EC7224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 </w:t>
      </w:r>
    </w:p>
    <w:p w14:paraId="6676FF4E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15:00 – 15:20 – Uvodno o Centru za mlade, aktivnostima, kontekstu i projektu</w:t>
      </w:r>
    </w:p>
    <w:p w14:paraId="7E2D3856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15:20 – 16:30 – Participacija mladih – što, kako i zašto</w:t>
      </w:r>
    </w:p>
    <w:p w14:paraId="27D735C0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16:30 – 16:45 – pauza</w:t>
      </w:r>
    </w:p>
    <w:p w14:paraId="0635DFFE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16:45 – 18:00 – razrada kriterija i pravila modela participativnog budžetiranja (</w:t>
      </w:r>
      <w:r w:rsidRPr="00241C62">
        <w:rPr>
          <w:rFonts w:eastAsia="Times New Roman" w:cstheme="minorHAnsi"/>
          <w:i/>
          <w:iCs/>
          <w:color w:val="222222"/>
          <w:lang w:eastAsia="hr-HR"/>
        </w:rPr>
        <w:t>polaznici će prvo dobiti temeljne informacije o ključnim fazama procesa participativnog budžetiranja, zatim će kroz metodologiju '</w:t>
      </w:r>
      <w:proofErr w:type="spellStart"/>
      <w:r w:rsidRPr="00241C62">
        <w:rPr>
          <w:rFonts w:eastAsia="Times New Roman" w:cstheme="minorHAnsi"/>
          <w:i/>
          <w:iCs/>
          <w:color w:val="222222"/>
          <w:lang w:eastAsia="hr-HR"/>
        </w:rPr>
        <w:t>world</w:t>
      </w:r>
      <w:proofErr w:type="spellEnd"/>
      <w:r w:rsidRPr="00241C62">
        <w:rPr>
          <w:rFonts w:eastAsia="Times New Roman" w:cstheme="minorHAnsi"/>
          <w:i/>
          <w:iCs/>
          <w:color w:val="222222"/>
          <w:lang w:eastAsia="hr-HR"/>
        </w:rPr>
        <w:t xml:space="preserve"> </w:t>
      </w:r>
      <w:proofErr w:type="spellStart"/>
      <w:r w:rsidRPr="00241C62">
        <w:rPr>
          <w:rFonts w:eastAsia="Times New Roman" w:cstheme="minorHAnsi"/>
          <w:i/>
          <w:iCs/>
          <w:color w:val="222222"/>
          <w:lang w:eastAsia="hr-HR"/>
        </w:rPr>
        <w:t>caffee</w:t>
      </w:r>
      <w:proofErr w:type="spellEnd"/>
      <w:r w:rsidRPr="00241C62">
        <w:rPr>
          <w:rFonts w:eastAsia="Times New Roman" w:cstheme="minorHAnsi"/>
          <w:i/>
          <w:iCs/>
          <w:color w:val="222222"/>
          <w:lang w:eastAsia="hr-HR"/>
        </w:rPr>
        <w:t>-a' diskutirati i samostalno doći do prijedloga (1) ključnih dionika koji se moraju uključiti u ovakve procese, (2) izazove koje oni prepoznaju kao ključne za manjak angažmana mladih te prijedloge rješenja, (3) nadopuna tehničkih kriterija za proces participativnog budžetiranja)</w:t>
      </w:r>
    </w:p>
    <w:p w14:paraId="5BDED38F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18:00 – 19:00 – radionica razrade prijedloga projekata (grupni rad)</w:t>
      </w:r>
    </w:p>
    <w:p w14:paraId="0E670F4F" w14:textId="03A22FEE" w:rsid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 </w:t>
      </w:r>
    </w:p>
    <w:p w14:paraId="00157536" w14:textId="77777777" w:rsidR="00915056" w:rsidRPr="00241C62" w:rsidRDefault="00915056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</w:p>
    <w:p w14:paraId="22C314EE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 </w:t>
      </w:r>
    </w:p>
    <w:p w14:paraId="3106B006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b/>
          <w:bCs/>
          <w:color w:val="222222"/>
          <w:lang w:eastAsia="hr-HR"/>
        </w:rPr>
        <w:t>Program rada drugi dan:</w:t>
      </w:r>
    </w:p>
    <w:p w14:paraId="689BAD8B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 </w:t>
      </w:r>
    </w:p>
    <w:p w14:paraId="375DA5C2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15:00 – 16:00 – završetak razrade prijedloga projekata (grupni rad)</w:t>
      </w:r>
    </w:p>
    <w:p w14:paraId="1EACCB69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16:00 – 17:30 – realizacija procesa participativnog budžetiranje – prvi dio (</w:t>
      </w:r>
      <w:r w:rsidRPr="00241C62">
        <w:rPr>
          <w:rFonts w:eastAsia="Times New Roman" w:cstheme="minorHAnsi"/>
          <w:i/>
          <w:iCs/>
          <w:color w:val="222222"/>
          <w:lang w:eastAsia="hr-HR"/>
        </w:rPr>
        <w:t>prezentacija prijedloga projekata te prvi krug glasovanja</w:t>
      </w:r>
      <w:r w:rsidRPr="00241C62">
        <w:rPr>
          <w:rFonts w:eastAsia="Times New Roman" w:cstheme="minorHAnsi"/>
          <w:color w:val="222222"/>
          <w:lang w:eastAsia="hr-HR"/>
        </w:rPr>
        <w:t>)</w:t>
      </w:r>
    </w:p>
    <w:p w14:paraId="66043D01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17:30 – 17:45 – pauza</w:t>
      </w:r>
    </w:p>
    <w:p w14:paraId="4BA5429A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17:45 – 18:10 – tehnička analiza izglasanih prijedloga projekata iz  prvog kruga</w:t>
      </w:r>
    </w:p>
    <w:p w14:paraId="1DF8F5B9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18:10 – 18:35 – realizacija procesa participativnog budžetiranja – drugi dio</w:t>
      </w:r>
    </w:p>
    <w:p w14:paraId="72F783A2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(</w:t>
      </w:r>
      <w:r w:rsidRPr="00241C62">
        <w:rPr>
          <w:rFonts w:eastAsia="Times New Roman" w:cstheme="minorHAnsi"/>
          <w:i/>
          <w:iCs/>
          <w:color w:val="222222"/>
          <w:lang w:eastAsia="hr-HR"/>
        </w:rPr>
        <w:t>prezentacija projekata koji su zadovoljili tehničku analizu te završni krug glasovanja)</w:t>
      </w:r>
    </w:p>
    <w:p w14:paraId="1C81DE5B" w14:textId="77777777" w:rsidR="00241C62" w:rsidRPr="00241C62" w:rsidRDefault="00241C62" w:rsidP="00915056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hr-HR"/>
        </w:rPr>
      </w:pPr>
      <w:r w:rsidRPr="00241C62">
        <w:rPr>
          <w:rFonts w:eastAsia="Times New Roman" w:cstheme="minorHAnsi"/>
          <w:color w:val="222222"/>
          <w:lang w:eastAsia="hr-HR"/>
        </w:rPr>
        <w:t>18:35 – 19:00 – detaljna razrada izglasanog projekta kao priprema za realizaciju.</w:t>
      </w:r>
    </w:p>
    <w:p w14:paraId="668850E1" w14:textId="61C42F27" w:rsidR="00B4479C" w:rsidRDefault="00B4479C" w:rsidP="00241C62">
      <w:pPr>
        <w:rPr>
          <w:rFonts w:cstheme="minorHAnsi"/>
        </w:rPr>
      </w:pPr>
    </w:p>
    <w:p w14:paraId="3E51DA49" w14:textId="65300AAB" w:rsidR="00915056" w:rsidRDefault="00915056" w:rsidP="00241C62">
      <w:pPr>
        <w:rPr>
          <w:rFonts w:cstheme="minorHAnsi"/>
        </w:rPr>
      </w:pPr>
    </w:p>
    <w:p w14:paraId="7F162E64" w14:textId="18A6CC40" w:rsidR="00915056" w:rsidRDefault="00915056" w:rsidP="00241C62">
      <w:pPr>
        <w:rPr>
          <w:rFonts w:cstheme="minorHAnsi"/>
        </w:rPr>
      </w:pPr>
    </w:p>
    <w:sectPr w:rsidR="0091505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EA93" w14:textId="77777777" w:rsidR="00241C62" w:rsidRDefault="00241C62" w:rsidP="00241C62">
      <w:pPr>
        <w:spacing w:after="0" w:line="240" w:lineRule="auto"/>
      </w:pPr>
      <w:r>
        <w:separator/>
      </w:r>
    </w:p>
  </w:endnote>
  <w:endnote w:type="continuationSeparator" w:id="0">
    <w:p w14:paraId="4A5469AC" w14:textId="77777777" w:rsidR="00241C62" w:rsidRDefault="00241C62" w:rsidP="0024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0413" w14:textId="77777777" w:rsidR="00241C62" w:rsidRDefault="00241C62" w:rsidP="00241C62">
      <w:pPr>
        <w:spacing w:after="0" w:line="240" w:lineRule="auto"/>
      </w:pPr>
      <w:r>
        <w:separator/>
      </w:r>
    </w:p>
  </w:footnote>
  <w:footnote w:type="continuationSeparator" w:id="0">
    <w:p w14:paraId="1E04E59B" w14:textId="77777777" w:rsidR="00241C62" w:rsidRDefault="00241C62" w:rsidP="0024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55F6" w14:textId="45659DC6" w:rsidR="00241C62" w:rsidRDefault="00241C62">
    <w:pPr>
      <w:pStyle w:val="Zaglavlje"/>
    </w:pPr>
    <w:r>
      <w:t xml:space="preserve">                                                    </w:t>
    </w:r>
    <w:r>
      <w:rPr>
        <w:noProof/>
      </w:rPr>
      <w:drawing>
        <wp:inline distT="0" distB="0" distL="0" distR="0" wp14:anchorId="66629A15" wp14:editId="5FD68DD3">
          <wp:extent cx="5731510" cy="4102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6DEF7" w14:textId="77777777" w:rsidR="00241C62" w:rsidRDefault="00241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C62"/>
    <w:rsid w:val="00241C62"/>
    <w:rsid w:val="00915056"/>
    <w:rsid w:val="00A14DA3"/>
    <w:rsid w:val="00B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AA1"/>
  <w15:chartTrackingRefBased/>
  <w15:docId w15:val="{1F5BE0A9-7C22-4A72-8165-5D916D45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1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1C62"/>
  </w:style>
  <w:style w:type="paragraph" w:styleId="Podnoje">
    <w:name w:val="footer"/>
    <w:basedOn w:val="Normal"/>
    <w:link w:val="PodnojeChar"/>
    <w:uiPriority w:val="99"/>
    <w:unhideWhenUsed/>
    <w:rsid w:val="00241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Marković</dc:creator>
  <cp:keywords/>
  <dc:description/>
  <cp:lastModifiedBy>Maria Pendo</cp:lastModifiedBy>
  <cp:revision>2</cp:revision>
  <dcterms:created xsi:type="dcterms:W3CDTF">2022-10-24T13:20:00Z</dcterms:created>
  <dcterms:modified xsi:type="dcterms:W3CDTF">2022-10-24T13:20:00Z</dcterms:modified>
</cp:coreProperties>
</file>