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9263" w14:textId="77777777" w:rsidR="00286B30" w:rsidRPr="00C200C1" w:rsidRDefault="00A971EA">
      <w:pPr>
        <w:pStyle w:val="Heading1"/>
        <w:ind w:left="0" w:right="50"/>
        <w:rPr>
          <w:rFonts w:asciiTheme="minorHAnsi" w:eastAsia="Arial" w:hAnsiTheme="minorHAnsi" w:cstheme="minorHAnsi"/>
          <w:sz w:val="22"/>
          <w:szCs w:val="22"/>
        </w:rPr>
      </w:pPr>
      <w:r w:rsidRPr="00C200C1">
        <w:rPr>
          <w:rFonts w:asciiTheme="minorHAnsi" w:eastAsia="Arial" w:hAnsiTheme="minorHAnsi" w:cstheme="minorHAnsi"/>
          <w:sz w:val="22"/>
          <w:szCs w:val="22"/>
        </w:rPr>
        <w:t>Obrazac za istorazinsko vrednovanje (</w:t>
      </w:r>
      <w:r w:rsidRPr="00C200C1">
        <w:rPr>
          <w:rFonts w:asciiTheme="minorHAnsi" w:eastAsia="Arial" w:hAnsiTheme="minorHAnsi" w:cstheme="minorHAnsi"/>
          <w:i/>
          <w:sz w:val="22"/>
          <w:szCs w:val="22"/>
        </w:rPr>
        <w:t>peer review</w:t>
      </w:r>
      <w:r w:rsidRPr="00C200C1">
        <w:rPr>
          <w:rFonts w:asciiTheme="minorHAnsi" w:eastAsia="Arial" w:hAnsiTheme="minorHAnsi" w:cstheme="minorHAnsi"/>
          <w:sz w:val="22"/>
          <w:szCs w:val="22"/>
        </w:rPr>
        <w:t xml:space="preserve">) </w:t>
      </w:r>
    </w:p>
    <w:p w14:paraId="4461B588" w14:textId="77777777" w:rsidR="00286B30" w:rsidRPr="00C200C1" w:rsidRDefault="00286B3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737E0CE0" w14:textId="77777777" w:rsidR="00286B30" w:rsidRPr="00C200C1" w:rsidRDefault="00286B3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i/>
          <w:color w:val="000000"/>
        </w:rPr>
      </w:pPr>
    </w:p>
    <w:p w14:paraId="45C0F1D9" w14:textId="77777777" w:rsidR="00286B30" w:rsidRPr="00C200C1" w:rsidRDefault="00286B30" w:rsidP="00B040FE">
      <w:pPr>
        <w:rPr>
          <w:rFonts w:asciiTheme="minorHAnsi" w:hAnsiTheme="minorHAnsi" w:cstheme="minorHAnsi"/>
        </w:rPr>
      </w:pPr>
    </w:p>
    <w:p w14:paraId="160AF112" w14:textId="77777777" w:rsidR="00286B30" w:rsidRPr="00C200C1" w:rsidRDefault="00A971EA" w:rsidP="00B040FE">
      <w:pPr>
        <w:rPr>
          <w:rFonts w:asciiTheme="minorHAnsi" w:hAnsiTheme="minorHAnsi" w:cstheme="minorHAnsi"/>
        </w:rPr>
      </w:pPr>
      <w:r w:rsidRPr="00C200C1">
        <w:rPr>
          <w:rFonts w:asciiTheme="minorHAnsi" w:hAnsiTheme="minorHAnsi" w:cstheme="minorHAnsi"/>
        </w:rPr>
        <w:t>Titula, i</w:t>
      </w:r>
      <w:r w:rsidR="004B0C57" w:rsidRPr="00C200C1">
        <w:rPr>
          <w:rFonts w:asciiTheme="minorHAnsi" w:hAnsiTheme="minorHAnsi" w:cstheme="minorHAnsi"/>
        </w:rPr>
        <w:t xml:space="preserve">me i prezime vrednovatelja: </w:t>
      </w:r>
    </w:p>
    <w:p w14:paraId="3CCEEDD8" w14:textId="77777777" w:rsidR="00286B30" w:rsidRPr="00C200C1" w:rsidRDefault="00286B30" w:rsidP="00B040FE">
      <w:pPr>
        <w:rPr>
          <w:rFonts w:asciiTheme="minorHAnsi" w:hAnsiTheme="minorHAnsi" w:cstheme="minorHAnsi"/>
        </w:rPr>
      </w:pPr>
    </w:p>
    <w:p w14:paraId="69875B0C" w14:textId="77777777" w:rsidR="00286B30" w:rsidRDefault="00A971EA" w:rsidP="00B040FE">
      <w:pPr>
        <w:rPr>
          <w:rFonts w:asciiTheme="minorHAnsi" w:hAnsiTheme="minorHAnsi" w:cstheme="minorHAnsi"/>
        </w:rPr>
      </w:pPr>
      <w:r w:rsidRPr="00C200C1">
        <w:rPr>
          <w:rFonts w:asciiTheme="minorHAnsi" w:hAnsiTheme="minorHAnsi" w:cstheme="minorHAnsi"/>
        </w:rPr>
        <w:t xml:space="preserve">Ustanova zaposlenja: </w:t>
      </w:r>
    </w:p>
    <w:p w14:paraId="08BCC490" w14:textId="77777777" w:rsidR="004C15CF" w:rsidRPr="00C200C1" w:rsidRDefault="004C15CF" w:rsidP="00B040FE">
      <w:pPr>
        <w:rPr>
          <w:rFonts w:asciiTheme="minorHAnsi" w:hAnsiTheme="minorHAnsi" w:cstheme="minorHAnsi"/>
        </w:rPr>
      </w:pPr>
    </w:p>
    <w:p w14:paraId="4CCD7CB0" w14:textId="77777777" w:rsidR="00286B30" w:rsidRDefault="00A971EA" w:rsidP="00B040FE">
      <w:pPr>
        <w:rPr>
          <w:rFonts w:asciiTheme="minorHAnsi" w:hAnsiTheme="minorHAnsi" w:cstheme="minorHAnsi"/>
        </w:rPr>
      </w:pPr>
      <w:r w:rsidRPr="00C200C1">
        <w:rPr>
          <w:rFonts w:asciiTheme="minorHAnsi" w:hAnsiTheme="minorHAnsi" w:cstheme="minorHAnsi"/>
        </w:rPr>
        <w:t>Voditelj projekt</w:t>
      </w:r>
      <w:r w:rsidR="00917A01">
        <w:rPr>
          <w:rFonts w:asciiTheme="minorHAnsi" w:hAnsiTheme="minorHAnsi" w:cstheme="minorHAnsi"/>
        </w:rPr>
        <w:t>nog prijedloga</w:t>
      </w:r>
      <w:r w:rsidRPr="00C200C1">
        <w:rPr>
          <w:rFonts w:asciiTheme="minorHAnsi" w:hAnsiTheme="minorHAnsi" w:cstheme="minorHAnsi"/>
        </w:rPr>
        <w:t xml:space="preserve">: </w:t>
      </w:r>
    </w:p>
    <w:p w14:paraId="02354482" w14:textId="77777777" w:rsidR="004C15CF" w:rsidRPr="00C200C1" w:rsidRDefault="004C15CF" w:rsidP="00B040FE">
      <w:pPr>
        <w:rPr>
          <w:rFonts w:asciiTheme="minorHAnsi" w:hAnsiTheme="minorHAnsi" w:cstheme="minorHAnsi"/>
        </w:rPr>
      </w:pPr>
    </w:p>
    <w:p w14:paraId="5091D72A" w14:textId="77777777" w:rsidR="004B0C57" w:rsidRPr="00C200C1" w:rsidRDefault="00A971EA" w:rsidP="004B0C57">
      <w:pPr>
        <w:rPr>
          <w:rFonts w:asciiTheme="minorHAnsi" w:hAnsiTheme="minorHAnsi" w:cstheme="minorHAnsi"/>
        </w:rPr>
      </w:pPr>
      <w:r w:rsidRPr="00C200C1">
        <w:rPr>
          <w:rFonts w:asciiTheme="minorHAnsi" w:hAnsiTheme="minorHAnsi" w:cstheme="minorHAnsi"/>
        </w:rPr>
        <w:t xml:space="preserve">Naziv </w:t>
      </w:r>
      <w:r w:rsidR="004B0C57" w:rsidRPr="00C200C1">
        <w:rPr>
          <w:rFonts w:asciiTheme="minorHAnsi" w:hAnsiTheme="minorHAnsi" w:cstheme="minorHAnsi"/>
        </w:rPr>
        <w:t xml:space="preserve">i akronim </w:t>
      </w:r>
      <w:r w:rsidRPr="00C200C1">
        <w:rPr>
          <w:rFonts w:asciiTheme="minorHAnsi" w:hAnsiTheme="minorHAnsi" w:cstheme="minorHAnsi"/>
        </w:rPr>
        <w:t>projekt</w:t>
      </w:r>
      <w:r w:rsidR="00917A01">
        <w:rPr>
          <w:rFonts w:asciiTheme="minorHAnsi" w:hAnsiTheme="minorHAnsi" w:cstheme="minorHAnsi"/>
        </w:rPr>
        <w:t>nog prijedloga</w:t>
      </w:r>
      <w:r w:rsidRPr="00C200C1">
        <w:rPr>
          <w:rFonts w:asciiTheme="minorHAnsi" w:hAnsiTheme="minorHAnsi" w:cstheme="minorHAnsi"/>
        </w:rPr>
        <w:t>:</w:t>
      </w:r>
      <w:r w:rsidR="004B0C57" w:rsidRPr="00C200C1">
        <w:rPr>
          <w:rFonts w:asciiTheme="minorHAnsi" w:hAnsiTheme="minorHAnsi" w:cstheme="minorHAnsi"/>
        </w:rPr>
        <w:t xml:space="preserve"> </w:t>
      </w:r>
    </w:p>
    <w:p w14:paraId="05F838FC" w14:textId="77777777" w:rsidR="004B0C57" w:rsidRPr="00C200C1" w:rsidRDefault="004B0C57" w:rsidP="004B0C57">
      <w:pPr>
        <w:rPr>
          <w:rFonts w:asciiTheme="minorHAnsi" w:hAnsiTheme="minorHAnsi" w:cstheme="minorHAnsi"/>
        </w:rPr>
      </w:pPr>
    </w:p>
    <w:p w14:paraId="1EAED40C" w14:textId="77777777" w:rsidR="00B040FE" w:rsidRPr="00C200C1" w:rsidRDefault="00B040F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4966"/>
      </w:tblGrid>
      <w:tr w:rsidR="00B040FE" w:rsidRPr="00C200C1" w14:paraId="483EF44D" w14:textId="77777777" w:rsidTr="004C15CF">
        <w:trPr>
          <w:trHeight w:val="1118"/>
        </w:trPr>
        <w:tc>
          <w:tcPr>
            <w:tcW w:w="8926" w:type="dxa"/>
            <w:gridSpan w:val="2"/>
            <w:hideMark/>
          </w:tcPr>
          <w:p w14:paraId="34098230" w14:textId="77777777" w:rsidR="004B0C57" w:rsidRPr="00C200C1" w:rsidRDefault="00B040FE">
            <w:pPr>
              <w:rPr>
                <w:rFonts w:asciiTheme="minorHAnsi" w:hAnsiTheme="minorHAnsi" w:cstheme="minorHAnsi"/>
                <w:i/>
              </w:rPr>
            </w:pPr>
            <w:r w:rsidRPr="00C200C1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E9059D" w:rsidRPr="00E9059D">
              <w:rPr>
                <w:rFonts w:asciiTheme="minorHAnsi" w:hAnsiTheme="minorHAnsi" w:cstheme="minorHAnsi"/>
                <w:b/>
                <w:bCs/>
              </w:rPr>
              <w:t>Znanstvena kvaliteta projektnog prijedloga i važnost istraživanja</w:t>
            </w:r>
          </w:p>
          <w:p w14:paraId="6BD43D42" w14:textId="77777777" w:rsidR="00B040FE" w:rsidRPr="004C15CF" w:rsidRDefault="004B0C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Vrednuju se: I. </w:t>
            </w:r>
            <w:r w:rsidR="00B040FE"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>originalnost i tematska relevantnost pro</w:t>
            </w:r>
            <w:r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>jekta u suvremenom kontekstu; II.</w:t>
            </w:r>
            <w:r w:rsidR="00B040FE"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potencijal za objavljivanje rezultata projekta u prestižnim znanstvenim časopisima u području indeksiranim u relevantnim citatnim bazama kao što su WoS i S</w:t>
            </w:r>
            <w:r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>copus; III.</w:t>
            </w:r>
            <w:r w:rsidR="00B040FE"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širi utjecaj pro</w:t>
            </w:r>
            <w:r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>jekta na gospodarstvo i društvo</w:t>
            </w:r>
          </w:p>
        </w:tc>
      </w:tr>
      <w:tr w:rsidR="00B040FE" w:rsidRPr="00C200C1" w14:paraId="719094F2" w14:textId="77777777" w:rsidTr="004C15CF">
        <w:trPr>
          <w:trHeight w:val="300"/>
        </w:trPr>
        <w:tc>
          <w:tcPr>
            <w:tcW w:w="3960" w:type="dxa"/>
            <w:noWrap/>
            <w:hideMark/>
          </w:tcPr>
          <w:p w14:paraId="322F1A65" w14:textId="77777777" w:rsidR="000474A7" w:rsidRPr="000474A7" w:rsidRDefault="000474A7" w:rsidP="000474A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Vrlo dobro/odlično </w:t>
            </w:r>
          </w:p>
          <w:p w14:paraId="54146829" w14:textId="77777777" w:rsidR="00B040FE" w:rsidRPr="000474A7" w:rsidRDefault="000474A7" w:rsidP="000474A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vrlo dobro/odlično odgovara kriterijima za procjenu. Ako ima bilo kakvih nedostataka, oni su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zanemarivi</w:t>
            </w:r>
          </w:p>
        </w:tc>
        <w:tc>
          <w:tcPr>
            <w:tcW w:w="4966" w:type="dxa"/>
            <w:noWrap/>
            <w:vAlign w:val="center"/>
          </w:tcPr>
          <w:p w14:paraId="2DECD412" w14:textId="77777777" w:rsidR="00B040FE" w:rsidRPr="00C200C1" w:rsidRDefault="004C15CF" w:rsidP="004C15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B040FE" w:rsidRPr="00C200C1" w14:paraId="58AAF04A" w14:textId="77777777" w:rsidTr="004C15CF">
        <w:trPr>
          <w:trHeight w:val="300"/>
        </w:trPr>
        <w:tc>
          <w:tcPr>
            <w:tcW w:w="3960" w:type="dxa"/>
            <w:noWrap/>
            <w:hideMark/>
          </w:tcPr>
          <w:p w14:paraId="52AF0305" w14:textId="77777777" w:rsidR="000474A7" w:rsidRPr="000474A7" w:rsidRDefault="000474A7" w:rsidP="000474A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Odgovarajuće/dobro </w:t>
            </w:r>
          </w:p>
          <w:p w14:paraId="1F13C171" w14:textId="77777777" w:rsidR="00B040FE" w:rsidRPr="000474A7" w:rsidRDefault="000474A7" w:rsidP="000474A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Prijedlog odgovara krite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rijima za procjenu, ali postoje nedostaci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Taj nedostatak i dalje se može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nadvladati tijekom početne faze projekta.</w:t>
            </w:r>
          </w:p>
        </w:tc>
        <w:tc>
          <w:tcPr>
            <w:tcW w:w="4966" w:type="dxa"/>
            <w:noWrap/>
            <w:vAlign w:val="center"/>
          </w:tcPr>
          <w:p w14:paraId="53F0D1BC" w14:textId="77777777" w:rsidR="00B040FE" w:rsidRPr="00C200C1" w:rsidRDefault="004C15CF" w:rsidP="004C15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040FE" w:rsidRPr="00C200C1" w14:paraId="0DB7EB41" w14:textId="77777777" w:rsidTr="004C15CF">
        <w:trPr>
          <w:trHeight w:val="300"/>
        </w:trPr>
        <w:tc>
          <w:tcPr>
            <w:tcW w:w="3960" w:type="dxa"/>
            <w:noWrap/>
            <w:hideMark/>
          </w:tcPr>
          <w:p w14:paraId="30D11C4D" w14:textId="77777777" w:rsidR="000474A7" w:rsidRPr="000474A7" w:rsidRDefault="000474A7" w:rsidP="000474A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>Loše/dovoljno</w:t>
            </w:r>
          </w:p>
          <w:p w14:paraId="61379282" w14:textId="77777777" w:rsidR="00B040FE" w:rsidRPr="000474A7" w:rsidRDefault="004C15CF" w:rsidP="000474A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</w:t>
            </w:r>
            <w:r w:rsidR="000474A7"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 odgovara na</w:t>
            </w:r>
            <w:r w:rsid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odgovarajući način kriterijima </w:t>
            </w:r>
            <w:r w:rsidR="000474A7"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 procjenu. Postoje bar</w:t>
            </w:r>
            <w:r w:rsid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em 3 nedostatka. Ti nedostaci </w:t>
            </w:r>
            <w:r w:rsidR="000474A7"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ne mogu se nadvladati </w:t>
            </w:r>
            <w:r w:rsid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tijekom faze provedbe projekta, </w:t>
            </w:r>
            <w:r w:rsidR="000474A7"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budući da bi to zahtijeva</w:t>
            </w:r>
            <w:r w:rsid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lo djelomični redizajn projekta</w:t>
            </w:r>
          </w:p>
        </w:tc>
        <w:tc>
          <w:tcPr>
            <w:tcW w:w="4966" w:type="dxa"/>
            <w:noWrap/>
            <w:vAlign w:val="center"/>
          </w:tcPr>
          <w:p w14:paraId="2BFC6B95" w14:textId="77777777" w:rsidR="00B040FE" w:rsidRPr="00C200C1" w:rsidRDefault="004C15CF" w:rsidP="004C15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040FE" w:rsidRPr="00C200C1" w14:paraId="692A4132" w14:textId="77777777" w:rsidTr="004C15CF">
        <w:trPr>
          <w:trHeight w:val="2130"/>
        </w:trPr>
        <w:tc>
          <w:tcPr>
            <w:tcW w:w="8926" w:type="dxa"/>
            <w:gridSpan w:val="2"/>
            <w:hideMark/>
          </w:tcPr>
          <w:p w14:paraId="63C8D1F6" w14:textId="77777777" w:rsidR="00B040FE" w:rsidRDefault="00B040FE" w:rsidP="00B040FE">
            <w:pPr>
              <w:widowControl/>
              <w:rPr>
                <w:rFonts w:asciiTheme="minorHAnsi" w:hAnsiTheme="minorHAnsi" w:cstheme="minorHAnsi"/>
                <w:b/>
                <w:i/>
              </w:rPr>
            </w:pPr>
            <w:r w:rsidRPr="00C200C1">
              <w:rPr>
                <w:rFonts w:asciiTheme="minorHAnsi" w:hAnsiTheme="minorHAnsi" w:cstheme="minorHAnsi"/>
                <w:b/>
                <w:i/>
              </w:rPr>
              <w:t>Komentar</w:t>
            </w:r>
          </w:p>
          <w:p w14:paraId="2A2BB0CC" w14:textId="77777777" w:rsidR="00857654" w:rsidRPr="004C15CF" w:rsidRDefault="00857654" w:rsidP="00B040FE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514191F" w14:textId="77777777" w:rsidR="00B040FE" w:rsidRPr="00C200C1" w:rsidRDefault="00B040FE">
      <w:pPr>
        <w:rPr>
          <w:rFonts w:asciiTheme="minorHAnsi" w:hAnsiTheme="minorHAnsi" w:cstheme="minorHAnsi"/>
        </w:rPr>
      </w:pPr>
    </w:p>
    <w:p w14:paraId="3F147AB3" w14:textId="77777777" w:rsidR="004C15CF" w:rsidRDefault="004C15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4966"/>
      </w:tblGrid>
      <w:tr w:rsidR="004C15CF" w:rsidRPr="00C200C1" w14:paraId="087BCE5B" w14:textId="77777777" w:rsidTr="009112C7">
        <w:trPr>
          <w:trHeight w:val="1620"/>
        </w:trPr>
        <w:tc>
          <w:tcPr>
            <w:tcW w:w="8926" w:type="dxa"/>
            <w:gridSpan w:val="2"/>
            <w:hideMark/>
          </w:tcPr>
          <w:p w14:paraId="0FB406F6" w14:textId="77777777" w:rsidR="004C15CF" w:rsidRPr="004C15CF" w:rsidRDefault="004C15CF" w:rsidP="0091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0C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2</w:t>
            </w:r>
            <w:r w:rsidRPr="00C200C1">
              <w:rPr>
                <w:rFonts w:asciiTheme="minorHAnsi" w:hAnsiTheme="minorHAnsi" w:cstheme="minorHAnsi"/>
                <w:b/>
              </w:rPr>
              <w:t xml:space="preserve">. </w:t>
            </w:r>
            <w:r w:rsidR="00C52465" w:rsidRPr="00C52465">
              <w:rPr>
                <w:rFonts w:asciiTheme="minorHAnsi" w:hAnsiTheme="minorHAnsi" w:cstheme="minorHAnsi"/>
                <w:b/>
              </w:rPr>
              <w:t>Znanstvena kvaliteta istraživačkog tima</w:t>
            </w:r>
            <w:r w:rsidRPr="00C200C1">
              <w:rPr>
                <w:rFonts w:asciiTheme="minorHAnsi" w:hAnsiTheme="minorHAnsi" w:cstheme="minorHAnsi"/>
              </w:rPr>
              <w:br/>
            </w:r>
            <w:r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>Vrednuju se: I. dosadašnja postignuća voditelja projekta primjerena njegovu području istraživanja i stupnju karijere, uključujući: publikacije u prestižnim znanstvenim časopisima (kao glavni ili vodeći autor) u posljednjih 5 godina, sposobnost uključivanja mladih znanstvenika u istraživanje, iskustvo u vođenju ili sudjelovanju na domaćim i međunarodnim projektima, iskustvo u vođenju istraživačke grupe (samo za voditelje istraživačkih projekata); II. sastav istraživačke grupe iz kojeg je razvidna komplementarnost specifičnih znanja i vještina te prethodnog istraživačkog iskustva u odnosu na ciljeve projekta i predložene metodološke pristupe</w:t>
            </w:r>
          </w:p>
        </w:tc>
      </w:tr>
      <w:tr w:rsidR="004C15CF" w:rsidRPr="00C200C1" w14:paraId="3A322A6D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10A83B60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Vrlo dobro/odlično </w:t>
            </w:r>
          </w:p>
          <w:p w14:paraId="20FA7BD6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vrlo dobro/odlično odgovara kriterijima za procjenu. Ako ima bilo kakvih nedostataka, oni su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zanemarivi</w:t>
            </w:r>
          </w:p>
        </w:tc>
        <w:tc>
          <w:tcPr>
            <w:tcW w:w="4966" w:type="dxa"/>
            <w:noWrap/>
            <w:vAlign w:val="center"/>
          </w:tcPr>
          <w:p w14:paraId="446D8FCB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C15CF" w:rsidRPr="00C200C1" w14:paraId="6119DA6B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31925C9C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Odgovarajuće/dobro </w:t>
            </w:r>
          </w:p>
          <w:p w14:paraId="56F78B50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Prijedlog odgovara krite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rijima za procjenu, ali postoje nedostaci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Taj nedostatak i dalje se može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nadvladati tijekom početne faze projekta.</w:t>
            </w:r>
          </w:p>
        </w:tc>
        <w:tc>
          <w:tcPr>
            <w:tcW w:w="4966" w:type="dxa"/>
            <w:noWrap/>
            <w:vAlign w:val="center"/>
          </w:tcPr>
          <w:p w14:paraId="71A85034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C15CF" w:rsidRPr="00C200C1" w14:paraId="4787E360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37DD1AB5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>Loše/dovoljno</w:t>
            </w:r>
          </w:p>
          <w:p w14:paraId="38565172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 odgovara na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odgovarajući način kriterijima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 procjenu. Postoje bar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em 3 nedostatka. Ti nedostaci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ne mogu se nadvladati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tijekom faze provedbe projekta,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budući da bi to zahtijeva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lo djelomični redizajn projekta.</w:t>
            </w:r>
          </w:p>
        </w:tc>
        <w:tc>
          <w:tcPr>
            <w:tcW w:w="4966" w:type="dxa"/>
            <w:noWrap/>
            <w:vAlign w:val="center"/>
          </w:tcPr>
          <w:p w14:paraId="627F4506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C15CF" w:rsidRPr="00C200C1" w14:paraId="0247FA61" w14:textId="77777777" w:rsidTr="009112C7">
        <w:trPr>
          <w:trHeight w:val="2130"/>
        </w:trPr>
        <w:tc>
          <w:tcPr>
            <w:tcW w:w="8926" w:type="dxa"/>
            <w:gridSpan w:val="2"/>
            <w:hideMark/>
          </w:tcPr>
          <w:p w14:paraId="432ABECE" w14:textId="77777777" w:rsidR="004C15CF" w:rsidRDefault="004C15CF" w:rsidP="009112C7">
            <w:pPr>
              <w:widowControl/>
              <w:rPr>
                <w:rFonts w:asciiTheme="minorHAnsi" w:hAnsiTheme="minorHAnsi" w:cstheme="minorHAnsi"/>
                <w:b/>
                <w:i/>
              </w:rPr>
            </w:pPr>
            <w:r w:rsidRPr="00C200C1">
              <w:rPr>
                <w:rFonts w:asciiTheme="minorHAnsi" w:hAnsiTheme="minorHAnsi" w:cstheme="minorHAnsi"/>
                <w:b/>
                <w:i/>
              </w:rPr>
              <w:t>Komentar</w:t>
            </w:r>
          </w:p>
          <w:p w14:paraId="59E6B203" w14:textId="77777777" w:rsidR="004C15CF" w:rsidRPr="004C15CF" w:rsidRDefault="004C15CF" w:rsidP="009112C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E5D1430" w14:textId="77777777" w:rsidR="00B040FE" w:rsidRDefault="00B040FE">
      <w:pPr>
        <w:rPr>
          <w:rFonts w:asciiTheme="minorHAnsi" w:hAnsiTheme="minorHAnsi" w:cstheme="minorHAnsi"/>
        </w:rPr>
      </w:pPr>
    </w:p>
    <w:p w14:paraId="73DC2AB6" w14:textId="77777777" w:rsidR="004C15CF" w:rsidRDefault="004C15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4966"/>
      </w:tblGrid>
      <w:tr w:rsidR="004C15CF" w:rsidRPr="00C200C1" w14:paraId="57EA3957" w14:textId="77777777" w:rsidTr="009112C7">
        <w:trPr>
          <w:trHeight w:val="1620"/>
        </w:trPr>
        <w:tc>
          <w:tcPr>
            <w:tcW w:w="8926" w:type="dxa"/>
            <w:gridSpan w:val="2"/>
            <w:hideMark/>
          </w:tcPr>
          <w:p w14:paraId="605F7E94" w14:textId="77777777" w:rsidR="004A3476" w:rsidRPr="004A3476" w:rsidRDefault="004C15CF" w:rsidP="004A3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Pr="00C200C1">
              <w:rPr>
                <w:rFonts w:asciiTheme="minorHAnsi" w:hAnsiTheme="minorHAnsi" w:cstheme="minorHAnsi"/>
                <w:b/>
              </w:rPr>
              <w:t>. Doprinos razvoju istraživanja na Sveučilištu u Dubrovniku</w:t>
            </w:r>
            <w:r w:rsidRPr="00C200C1">
              <w:rPr>
                <w:rFonts w:asciiTheme="minorHAnsi" w:hAnsiTheme="minorHAnsi" w:cstheme="minorHAnsi"/>
              </w:rPr>
              <w:t xml:space="preserve"> </w:t>
            </w:r>
          </w:p>
          <w:p w14:paraId="4A87D459" w14:textId="77777777" w:rsidR="004C15CF" w:rsidRPr="004A3476" w:rsidRDefault="004A3476" w:rsidP="004A347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Vrednuje se: I. uvođenje nove istraživačke metodologije; II. razvoj istraživačke infrastrukture; III. izrada baze podataka ili repozitorija; IV. formiranje istraživačke grupe; V. znanstveni i stručni razvoj uključenih mlađih znanstvenika; VI. projekt kao priprema za prijavu na vanjske izvore financiranja; VII. uspostavljanje suradnje s drugim znanstvenim institucijama u okviru projekta; VIII. uključivanje studenata diplomskih i doktorskih studija</w:t>
            </w:r>
          </w:p>
        </w:tc>
      </w:tr>
      <w:tr w:rsidR="004C15CF" w:rsidRPr="00C200C1" w14:paraId="2660A715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4FA6A4BB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Vrlo dobro/odlično </w:t>
            </w:r>
          </w:p>
          <w:p w14:paraId="470A89E0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vrlo dobro/odlično odgovara kriterijima za procjenu. Ako ima bilo kakvih nedostataka, oni su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zanemarivi</w:t>
            </w:r>
          </w:p>
        </w:tc>
        <w:tc>
          <w:tcPr>
            <w:tcW w:w="4966" w:type="dxa"/>
            <w:noWrap/>
            <w:vAlign w:val="center"/>
          </w:tcPr>
          <w:p w14:paraId="7A583E72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C15CF" w:rsidRPr="00C200C1" w14:paraId="5CB0A425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64F69A48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Odgovarajuće/dobro </w:t>
            </w:r>
          </w:p>
          <w:p w14:paraId="6389AB33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Prijedlog odgovara krite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rijima za procjenu, ali postoje nedostaci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Taj nedostatak i dalje se može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nadvladati tijekom početne faze projekta.</w:t>
            </w:r>
          </w:p>
        </w:tc>
        <w:tc>
          <w:tcPr>
            <w:tcW w:w="4966" w:type="dxa"/>
            <w:noWrap/>
            <w:vAlign w:val="center"/>
          </w:tcPr>
          <w:p w14:paraId="3379A4B6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C15CF" w:rsidRPr="00C200C1" w14:paraId="5F930999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7F960AF6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>Loše/dovoljno</w:t>
            </w:r>
          </w:p>
          <w:p w14:paraId="3A2F724F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 odgovara na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odgovarajući način kriterijima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 procjenu. Postoje bar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em 3 nedostatka. Ti nedostaci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ne mogu se nadvladati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tijekom faze provedbe projekta,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budući da bi to zahtijeva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lo djelomični redizajn projekta.</w:t>
            </w:r>
          </w:p>
        </w:tc>
        <w:tc>
          <w:tcPr>
            <w:tcW w:w="4966" w:type="dxa"/>
            <w:noWrap/>
            <w:vAlign w:val="center"/>
          </w:tcPr>
          <w:p w14:paraId="49410CC0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C15CF" w:rsidRPr="00C200C1" w14:paraId="62CDB377" w14:textId="77777777" w:rsidTr="009112C7">
        <w:trPr>
          <w:trHeight w:val="2130"/>
        </w:trPr>
        <w:tc>
          <w:tcPr>
            <w:tcW w:w="8926" w:type="dxa"/>
            <w:gridSpan w:val="2"/>
            <w:hideMark/>
          </w:tcPr>
          <w:p w14:paraId="26E42958" w14:textId="77777777" w:rsidR="004C15CF" w:rsidRDefault="004C15CF" w:rsidP="009112C7">
            <w:pPr>
              <w:widowControl/>
              <w:rPr>
                <w:rFonts w:asciiTheme="minorHAnsi" w:hAnsiTheme="minorHAnsi" w:cstheme="minorHAnsi"/>
                <w:b/>
                <w:i/>
              </w:rPr>
            </w:pPr>
            <w:r w:rsidRPr="00C200C1">
              <w:rPr>
                <w:rFonts w:asciiTheme="minorHAnsi" w:hAnsiTheme="minorHAnsi" w:cstheme="minorHAnsi"/>
                <w:b/>
                <w:i/>
              </w:rPr>
              <w:t>Komentar</w:t>
            </w:r>
          </w:p>
          <w:p w14:paraId="1A12EAFD" w14:textId="77777777" w:rsidR="004C15CF" w:rsidRPr="004C15CF" w:rsidRDefault="004C15CF" w:rsidP="009112C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86AC7FB" w14:textId="77777777" w:rsidR="004C15CF" w:rsidRDefault="004C15CF">
      <w:pPr>
        <w:rPr>
          <w:rFonts w:asciiTheme="minorHAnsi" w:hAnsiTheme="minorHAnsi" w:cstheme="minorHAnsi"/>
        </w:rPr>
      </w:pPr>
    </w:p>
    <w:p w14:paraId="0386A34E" w14:textId="77777777" w:rsidR="004C15CF" w:rsidRDefault="004C15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4966"/>
      </w:tblGrid>
      <w:tr w:rsidR="004C15CF" w:rsidRPr="00C200C1" w14:paraId="5B95BA69" w14:textId="77777777" w:rsidTr="004A3476">
        <w:trPr>
          <w:trHeight w:val="841"/>
        </w:trPr>
        <w:tc>
          <w:tcPr>
            <w:tcW w:w="8926" w:type="dxa"/>
            <w:gridSpan w:val="2"/>
            <w:hideMark/>
          </w:tcPr>
          <w:p w14:paraId="5F33A6E0" w14:textId="77777777" w:rsidR="004C15CF" w:rsidRPr="004C15CF" w:rsidRDefault="00C52465" w:rsidP="00911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4C15CF" w:rsidRPr="00C200C1">
              <w:rPr>
                <w:rFonts w:asciiTheme="minorHAnsi" w:hAnsiTheme="minorHAnsi" w:cstheme="minorHAnsi"/>
                <w:b/>
              </w:rPr>
              <w:t xml:space="preserve">. </w:t>
            </w:r>
            <w:r w:rsidR="004C15CF">
              <w:rPr>
                <w:rFonts w:asciiTheme="minorHAnsi" w:hAnsiTheme="minorHAnsi" w:cstheme="minorHAnsi"/>
                <w:b/>
              </w:rPr>
              <w:t>Izvedivost projekta</w:t>
            </w:r>
            <w:r w:rsidR="004C15CF" w:rsidRPr="00C200C1">
              <w:rPr>
                <w:rFonts w:asciiTheme="minorHAnsi" w:hAnsiTheme="minorHAnsi" w:cstheme="minorHAnsi"/>
              </w:rPr>
              <w:t xml:space="preserve"> </w:t>
            </w:r>
            <w:r w:rsidR="004C15CF" w:rsidRPr="00C200C1">
              <w:rPr>
                <w:rFonts w:asciiTheme="minorHAnsi" w:hAnsiTheme="minorHAnsi" w:cstheme="minorHAnsi"/>
              </w:rPr>
              <w:br/>
            </w:r>
            <w:r w:rsidR="004A3476"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Vrednuju se: I. usklađenost predložene istraživačke metodologije s ciljevima projekta; II. kvaliteta i suvremenost predloženih istraživačkih pristupa</w:t>
            </w:r>
            <w:r w:rsid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III. </w:t>
            </w:r>
            <w:r w:rsidR="004A3476"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izvedivost radnih paketa i radnog plana u odnosu na planirane ljudske, materijalne i vremenske resurse</w:t>
            </w:r>
            <w:r w:rsid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4C15CF" w:rsidRPr="00C200C1" w14:paraId="77831B80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1A1D4296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Vrlo dobro/odlično </w:t>
            </w:r>
          </w:p>
          <w:p w14:paraId="6F90324E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vrlo dobro/odlično odgovara kriterijima za procjenu. Ako ima bilo kakvih nedostataka, oni su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zanemarivi</w:t>
            </w:r>
          </w:p>
        </w:tc>
        <w:tc>
          <w:tcPr>
            <w:tcW w:w="4966" w:type="dxa"/>
            <w:noWrap/>
            <w:vAlign w:val="center"/>
          </w:tcPr>
          <w:p w14:paraId="09E6D4EC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C15CF" w:rsidRPr="00C200C1" w14:paraId="4AF7B86F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7BC2FF6C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Odgovarajuće/dobro </w:t>
            </w:r>
          </w:p>
          <w:p w14:paraId="02CDD13E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Prijedlog odgovara krite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rijima za procjenu, ali postoje nedostaci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Taj nedostatak i dalje se može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nadvladati tijekom početne faze projekta.</w:t>
            </w:r>
          </w:p>
        </w:tc>
        <w:tc>
          <w:tcPr>
            <w:tcW w:w="4966" w:type="dxa"/>
            <w:noWrap/>
            <w:vAlign w:val="center"/>
          </w:tcPr>
          <w:p w14:paraId="2CE0E681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C15CF" w:rsidRPr="00C200C1" w14:paraId="4CB603DE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1C6B5571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>Loše/dovoljno</w:t>
            </w:r>
          </w:p>
          <w:p w14:paraId="5CB97EBB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 odgovara na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odgovarajući način kriterijima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 procjenu. Postoje bar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em 3 nedostatka. Ti nedostaci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ne mogu se nadvladati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tijekom faze provedbe projekta,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budući da bi to zahtijeva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lo djelomični redizajn projekta.</w:t>
            </w:r>
          </w:p>
        </w:tc>
        <w:tc>
          <w:tcPr>
            <w:tcW w:w="4966" w:type="dxa"/>
            <w:noWrap/>
            <w:vAlign w:val="center"/>
          </w:tcPr>
          <w:p w14:paraId="533FABFE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C15CF" w:rsidRPr="00C200C1" w14:paraId="04E3230D" w14:textId="77777777" w:rsidTr="009112C7">
        <w:trPr>
          <w:trHeight w:val="2130"/>
        </w:trPr>
        <w:tc>
          <w:tcPr>
            <w:tcW w:w="8926" w:type="dxa"/>
            <w:gridSpan w:val="2"/>
            <w:hideMark/>
          </w:tcPr>
          <w:p w14:paraId="7DBF3842" w14:textId="77777777" w:rsidR="004C15CF" w:rsidRDefault="004C15CF" w:rsidP="009112C7">
            <w:pPr>
              <w:widowControl/>
              <w:rPr>
                <w:rFonts w:asciiTheme="minorHAnsi" w:hAnsiTheme="minorHAnsi" w:cstheme="minorHAnsi"/>
                <w:b/>
                <w:i/>
              </w:rPr>
            </w:pPr>
            <w:r w:rsidRPr="00C200C1">
              <w:rPr>
                <w:rFonts w:asciiTheme="minorHAnsi" w:hAnsiTheme="minorHAnsi" w:cstheme="minorHAnsi"/>
                <w:b/>
                <w:i/>
              </w:rPr>
              <w:t>Komentar</w:t>
            </w:r>
          </w:p>
          <w:p w14:paraId="2BDE294C" w14:textId="77777777" w:rsidR="004C15CF" w:rsidRPr="004C15CF" w:rsidRDefault="004C15CF" w:rsidP="009112C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8C4666B" w14:textId="77777777" w:rsidR="004C15CF" w:rsidRDefault="004C15CF">
      <w:pPr>
        <w:rPr>
          <w:rFonts w:asciiTheme="minorHAnsi" w:hAnsiTheme="minorHAnsi" w:cstheme="minorHAnsi"/>
        </w:rPr>
      </w:pPr>
    </w:p>
    <w:p w14:paraId="4199CF4B" w14:textId="092D0FF5" w:rsidR="004C15CF" w:rsidRDefault="004C15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4966"/>
      </w:tblGrid>
      <w:tr w:rsidR="00A64C3F" w:rsidRPr="00C200C1" w14:paraId="23F3FF1B" w14:textId="77777777" w:rsidTr="00C84D86">
        <w:trPr>
          <w:trHeight w:val="841"/>
        </w:trPr>
        <w:tc>
          <w:tcPr>
            <w:tcW w:w="8926" w:type="dxa"/>
            <w:gridSpan w:val="2"/>
            <w:hideMark/>
          </w:tcPr>
          <w:p w14:paraId="48168B8A" w14:textId="698E423D" w:rsidR="00A64C3F" w:rsidRPr="004C15CF" w:rsidRDefault="00A64C3F" w:rsidP="00C84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Pr="00C200C1">
              <w:rPr>
                <w:rFonts w:asciiTheme="minorHAnsi" w:hAnsiTheme="minorHAnsi" w:cstheme="minorHAnsi"/>
                <w:b/>
              </w:rPr>
              <w:t xml:space="preserve">. </w:t>
            </w:r>
            <w:r w:rsidRPr="00A64C3F">
              <w:rPr>
                <w:rFonts w:asciiTheme="minorHAnsi" w:hAnsiTheme="minorHAnsi" w:cstheme="minorHAnsi"/>
                <w:b/>
              </w:rPr>
              <w:t>Doprinos provedbi digitalnih istraživanja</w:t>
            </w:r>
            <w:r w:rsidRPr="00C200C1">
              <w:rPr>
                <w:rFonts w:asciiTheme="minorHAnsi" w:hAnsiTheme="minorHAnsi" w:cstheme="minorHAnsi"/>
              </w:rPr>
              <w:br/>
            </w:r>
            <w:r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Vrednuj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doprinos </w:t>
            </w:r>
            <w:r w:rsidRPr="00A64C3F">
              <w:rPr>
                <w:rFonts w:asciiTheme="minorHAnsi" w:hAnsiTheme="minorHAnsi" w:cstheme="minorHAnsi"/>
                <w:i/>
                <w:sz w:val="20"/>
                <w:szCs w:val="20"/>
              </w:rPr>
              <w:t>digitaln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om</w:t>
            </w:r>
            <w:r w:rsidRPr="00A64C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razvoj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u: I.</w:t>
            </w:r>
            <w:r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64C3F">
              <w:rPr>
                <w:rFonts w:asciiTheme="minorHAnsi" w:hAnsiTheme="minorHAnsi" w:cstheme="minorHAnsi"/>
                <w:i/>
                <w:sz w:val="20"/>
                <w:szCs w:val="20"/>
              </w:rPr>
              <w:t>primjena digitalnih tehnologija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II. </w:t>
            </w:r>
            <w:r w:rsidRPr="00A64C3F">
              <w:rPr>
                <w:rFonts w:asciiTheme="minorHAnsi" w:hAnsiTheme="minorHAnsi" w:cstheme="minorHAnsi"/>
                <w:i/>
                <w:sz w:val="20"/>
                <w:szCs w:val="20"/>
              </w:rPr>
              <w:t>izrada baz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A64C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podataka ili repozitorija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III. </w:t>
            </w:r>
            <w:r w:rsidRPr="00A64C3F">
              <w:rPr>
                <w:rFonts w:asciiTheme="minorHAnsi" w:hAnsiTheme="minorHAnsi" w:cstheme="minorHAnsi"/>
                <w:i/>
                <w:sz w:val="20"/>
                <w:szCs w:val="20"/>
              </w:rPr>
              <w:t>inovacij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A64C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 području digitalnih tehnologija</w:t>
            </w:r>
          </w:p>
        </w:tc>
      </w:tr>
      <w:tr w:rsidR="00A64C3F" w:rsidRPr="00C200C1" w14:paraId="2503D93E" w14:textId="77777777" w:rsidTr="00C84D86">
        <w:trPr>
          <w:trHeight w:val="300"/>
        </w:trPr>
        <w:tc>
          <w:tcPr>
            <w:tcW w:w="3960" w:type="dxa"/>
            <w:noWrap/>
            <w:hideMark/>
          </w:tcPr>
          <w:p w14:paraId="628E7DB5" w14:textId="77777777" w:rsidR="00A64C3F" w:rsidRPr="000474A7" w:rsidRDefault="00A64C3F" w:rsidP="00C84D8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Vrlo dobro/odlično </w:t>
            </w:r>
          </w:p>
          <w:p w14:paraId="0F796CDD" w14:textId="77777777" w:rsidR="00A64C3F" w:rsidRPr="000474A7" w:rsidRDefault="00A64C3F" w:rsidP="00C84D8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vrlo dobro/odlično odgovara kriterijima za procjenu. Ako ima bilo kakvih nedostataka, oni su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zanemarivi</w:t>
            </w:r>
          </w:p>
        </w:tc>
        <w:tc>
          <w:tcPr>
            <w:tcW w:w="4966" w:type="dxa"/>
            <w:noWrap/>
            <w:vAlign w:val="center"/>
          </w:tcPr>
          <w:p w14:paraId="4052012C" w14:textId="77777777" w:rsidR="00A64C3F" w:rsidRPr="00C200C1" w:rsidRDefault="00A64C3F" w:rsidP="00C84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A64C3F" w:rsidRPr="00C200C1" w14:paraId="05DBFE41" w14:textId="77777777" w:rsidTr="00C84D86">
        <w:trPr>
          <w:trHeight w:val="300"/>
        </w:trPr>
        <w:tc>
          <w:tcPr>
            <w:tcW w:w="3960" w:type="dxa"/>
            <w:noWrap/>
            <w:hideMark/>
          </w:tcPr>
          <w:p w14:paraId="1FB1D45A" w14:textId="77777777" w:rsidR="00A64C3F" w:rsidRPr="000474A7" w:rsidRDefault="00A64C3F" w:rsidP="00C84D8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Odgovarajuće/dobro </w:t>
            </w:r>
          </w:p>
          <w:p w14:paraId="042C3659" w14:textId="77777777" w:rsidR="00A64C3F" w:rsidRPr="000474A7" w:rsidRDefault="00A64C3F" w:rsidP="00C84D8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Prijedlog odgovara krite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rijima za procjenu, ali postoje nedostaci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Taj nedostatak i dalje se može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nadvladati tijekom početne faze projekta.</w:t>
            </w:r>
          </w:p>
        </w:tc>
        <w:tc>
          <w:tcPr>
            <w:tcW w:w="4966" w:type="dxa"/>
            <w:noWrap/>
            <w:vAlign w:val="center"/>
          </w:tcPr>
          <w:p w14:paraId="2F2DA9E8" w14:textId="77777777" w:rsidR="00A64C3F" w:rsidRPr="00C200C1" w:rsidRDefault="00A64C3F" w:rsidP="00C84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A64C3F" w:rsidRPr="00C200C1" w14:paraId="1ABDA506" w14:textId="77777777" w:rsidTr="00C84D86">
        <w:trPr>
          <w:trHeight w:val="300"/>
        </w:trPr>
        <w:tc>
          <w:tcPr>
            <w:tcW w:w="3960" w:type="dxa"/>
            <w:noWrap/>
            <w:hideMark/>
          </w:tcPr>
          <w:p w14:paraId="63B5B656" w14:textId="77777777" w:rsidR="00A64C3F" w:rsidRPr="000474A7" w:rsidRDefault="00A64C3F" w:rsidP="00C84D8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>Loše/dovoljno</w:t>
            </w:r>
          </w:p>
          <w:p w14:paraId="4D210052" w14:textId="77777777" w:rsidR="00A64C3F" w:rsidRPr="000474A7" w:rsidRDefault="00A64C3F" w:rsidP="00C84D8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 odgovara na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odgovarajući način kriterijima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 procjenu. Postoje bar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em 3 nedostatka. Ti nedostaci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ne mogu se nadvladati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tijekom faze provedbe projekta,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budući da bi to zahtijeva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lo djelomični redizajn projekta.</w:t>
            </w:r>
          </w:p>
        </w:tc>
        <w:tc>
          <w:tcPr>
            <w:tcW w:w="4966" w:type="dxa"/>
            <w:noWrap/>
            <w:vAlign w:val="center"/>
          </w:tcPr>
          <w:p w14:paraId="06162608" w14:textId="77777777" w:rsidR="00A64C3F" w:rsidRPr="00C200C1" w:rsidRDefault="00A64C3F" w:rsidP="00C84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64C3F" w:rsidRPr="00C200C1" w14:paraId="317817F3" w14:textId="77777777" w:rsidTr="00C84D86">
        <w:trPr>
          <w:trHeight w:val="2130"/>
        </w:trPr>
        <w:tc>
          <w:tcPr>
            <w:tcW w:w="8926" w:type="dxa"/>
            <w:gridSpan w:val="2"/>
            <w:hideMark/>
          </w:tcPr>
          <w:p w14:paraId="78709FC8" w14:textId="77777777" w:rsidR="00A64C3F" w:rsidRDefault="00A64C3F" w:rsidP="00C84D86">
            <w:pPr>
              <w:widowControl/>
              <w:rPr>
                <w:rFonts w:asciiTheme="minorHAnsi" w:hAnsiTheme="minorHAnsi" w:cstheme="minorHAnsi"/>
                <w:b/>
                <w:i/>
              </w:rPr>
            </w:pPr>
            <w:r w:rsidRPr="00C200C1">
              <w:rPr>
                <w:rFonts w:asciiTheme="minorHAnsi" w:hAnsiTheme="minorHAnsi" w:cstheme="minorHAnsi"/>
                <w:b/>
                <w:i/>
              </w:rPr>
              <w:t>Komentar</w:t>
            </w:r>
          </w:p>
          <w:p w14:paraId="13AEBC3C" w14:textId="77777777" w:rsidR="00A64C3F" w:rsidRPr="004C15CF" w:rsidRDefault="00A64C3F" w:rsidP="00C84D86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0C9DF21" w14:textId="2A356627" w:rsidR="00A64C3F" w:rsidRDefault="00A64C3F">
      <w:pPr>
        <w:rPr>
          <w:rFonts w:asciiTheme="minorHAnsi" w:hAnsiTheme="minorHAnsi" w:cstheme="minorHAnsi"/>
        </w:rPr>
      </w:pPr>
    </w:p>
    <w:p w14:paraId="5D9CBE35" w14:textId="77777777" w:rsidR="00A64C3F" w:rsidRDefault="00A64C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4966"/>
      </w:tblGrid>
      <w:tr w:rsidR="004C15CF" w:rsidRPr="00C200C1" w14:paraId="05866E8A" w14:textId="77777777" w:rsidTr="004A3476">
        <w:trPr>
          <w:trHeight w:val="1408"/>
        </w:trPr>
        <w:tc>
          <w:tcPr>
            <w:tcW w:w="8926" w:type="dxa"/>
            <w:gridSpan w:val="2"/>
            <w:hideMark/>
          </w:tcPr>
          <w:p w14:paraId="44B24178" w14:textId="048CDB12" w:rsidR="004C15CF" w:rsidRPr="004C15CF" w:rsidRDefault="00A64C3F" w:rsidP="004A3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  <w:r w:rsidR="004C15CF" w:rsidRPr="00C200C1">
              <w:rPr>
                <w:rFonts w:asciiTheme="minorHAnsi" w:hAnsiTheme="minorHAnsi" w:cstheme="minorHAnsi"/>
                <w:b/>
              </w:rPr>
              <w:t xml:space="preserve">. </w:t>
            </w:r>
            <w:r w:rsidR="004C15CF">
              <w:rPr>
                <w:rFonts w:asciiTheme="minorHAnsi" w:hAnsiTheme="minorHAnsi" w:cstheme="minorHAnsi"/>
                <w:b/>
              </w:rPr>
              <w:t>Održivost projekta</w:t>
            </w:r>
            <w:r w:rsidR="004C15CF" w:rsidRPr="00C200C1">
              <w:rPr>
                <w:rFonts w:asciiTheme="minorHAnsi" w:hAnsiTheme="minorHAnsi" w:cstheme="minorHAnsi"/>
              </w:rPr>
              <w:t xml:space="preserve"> </w:t>
            </w:r>
            <w:r w:rsidR="004C15CF" w:rsidRPr="00C200C1">
              <w:rPr>
                <w:rFonts w:asciiTheme="minorHAnsi" w:hAnsiTheme="minorHAnsi" w:cstheme="minorHAnsi"/>
              </w:rPr>
              <w:br/>
            </w:r>
            <w:r w:rsidR="004C15CF" w:rsidRPr="004C15CF">
              <w:rPr>
                <w:rFonts w:asciiTheme="minorHAnsi" w:hAnsiTheme="minorHAnsi" w:cstheme="minorHAnsi"/>
                <w:i/>
                <w:sz w:val="20"/>
                <w:szCs w:val="20"/>
              </w:rPr>
              <w:t>Vrednuje se</w:t>
            </w:r>
            <w:r w:rsid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A3476"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trajni pozitivni učinak projekta u razdoblju nakon završetka financiranja projekta:</w:t>
            </w:r>
            <w:r w:rsid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A3476"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I.</w:t>
            </w:r>
            <w:r w:rsid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A3476"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jasno opisana svrha i opravdanost projekta; II. financijski - kako će se aktivnosti financirati kada financiranje završi; III.</w:t>
            </w:r>
            <w:r w:rsidR="004A34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A3476" w:rsidRPr="004A3476">
              <w:rPr>
                <w:rFonts w:asciiTheme="minorHAnsi" w:hAnsiTheme="minorHAnsi" w:cstheme="minorHAnsi"/>
                <w:i/>
                <w:sz w:val="20"/>
                <w:szCs w:val="20"/>
              </w:rPr>
              <w:t>institucionalno – hoće li po završetku projekta i dalje postojati strukture koje omogućuju nastavak aktivnost</w:t>
            </w:r>
            <w:r w:rsidR="004A3476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</w:p>
        </w:tc>
      </w:tr>
      <w:tr w:rsidR="004C15CF" w:rsidRPr="00C200C1" w14:paraId="4FD6A521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114B64B9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Vrlo dobro/odlično </w:t>
            </w:r>
          </w:p>
          <w:p w14:paraId="1463D6B7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vrlo dobro/odlično odgovara kriterijima za procjenu. Ako ima bilo kakvih nedostataka, oni su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zanemarivi</w:t>
            </w:r>
          </w:p>
        </w:tc>
        <w:tc>
          <w:tcPr>
            <w:tcW w:w="4966" w:type="dxa"/>
            <w:noWrap/>
            <w:vAlign w:val="center"/>
          </w:tcPr>
          <w:p w14:paraId="5530E539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C15CF" w:rsidRPr="00C200C1" w14:paraId="1EE1969E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7889D2A1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 xml:space="preserve">Odgovarajuće/dobro </w:t>
            </w:r>
          </w:p>
          <w:p w14:paraId="5A625D0D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Prijedlog odgovara krite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rijima za procjenu, ali postoje nedostaci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Taj nedostatak i dalje se može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nadvladati tijekom početne faze projekta.</w:t>
            </w:r>
          </w:p>
        </w:tc>
        <w:tc>
          <w:tcPr>
            <w:tcW w:w="4966" w:type="dxa"/>
            <w:noWrap/>
            <w:vAlign w:val="center"/>
          </w:tcPr>
          <w:p w14:paraId="0A98B197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4C15CF" w:rsidRPr="00C200C1" w14:paraId="37B9EA54" w14:textId="77777777" w:rsidTr="009112C7">
        <w:trPr>
          <w:trHeight w:val="300"/>
        </w:trPr>
        <w:tc>
          <w:tcPr>
            <w:tcW w:w="3960" w:type="dxa"/>
            <w:noWrap/>
            <w:hideMark/>
          </w:tcPr>
          <w:p w14:paraId="4F5BFE0B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0474A7">
              <w:rPr>
                <w:rFonts w:asciiTheme="minorHAnsi" w:hAnsiTheme="minorHAnsi" w:cstheme="minorHAnsi"/>
                <w:b/>
                <w:bCs/>
              </w:rPr>
              <w:t>Loše/dovoljno</w:t>
            </w:r>
          </w:p>
          <w:p w14:paraId="172DD340" w14:textId="77777777" w:rsidR="004C15CF" w:rsidRPr="000474A7" w:rsidRDefault="004C15CF" w:rsidP="009112C7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Prijedlog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 odgovara na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odgovarajući način kriterijima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 procjenu. Postoje bar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em 3 nedostatka. Ti nedostaci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ne mogu se nadvladati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tijekom faze provedbe projekta, </w:t>
            </w:r>
            <w:r w:rsidRPr="000474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budući da bi to zahtijeva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lo djelomični redizajn projekta.</w:t>
            </w:r>
          </w:p>
        </w:tc>
        <w:tc>
          <w:tcPr>
            <w:tcW w:w="4966" w:type="dxa"/>
            <w:noWrap/>
            <w:vAlign w:val="center"/>
          </w:tcPr>
          <w:p w14:paraId="540DFD44" w14:textId="77777777" w:rsidR="004C15CF" w:rsidRPr="00C200C1" w:rsidRDefault="004C15CF" w:rsidP="00911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C15CF" w:rsidRPr="00C200C1" w14:paraId="5CFA0C86" w14:textId="77777777" w:rsidTr="009112C7">
        <w:trPr>
          <w:trHeight w:val="2130"/>
        </w:trPr>
        <w:tc>
          <w:tcPr>
            <w:tcW w:w="8926" w:type="dxa"/>
            <w:gridSpan w:val="2"/>
            <w:hideMark/>
          </w:tcPr>
          <w:p w14:paraId="725F5D13" w14:textId="77777777" w:rsidR="004C15CF" w:rsidRDefault="004C15CF" w:rsidP="009112C7">
            <w:pPr>
              <w:widowControl/>
              <w:rPr>
                <w:rFonts w:asciiTheme="minorHAnsi" w:hAnsiTheme="minorHAnsi" w:cstheme="minorHAnsi"/>
                <w:b/>
                <w:i/>
              </w:rPr>
            </w:pPr>
            <w:r w:rsidRPr="00C200C1">
              <w:rPr>
                <w:rFonts w:asciiTheme="minorHAnsi" w:hAnsiTheme="minorHAnsi" w:cstheme="minorHAnsi"/>
                <w:b/>
                <w:i/>
              </w:rPr>
              <w:t>Komentar</w:t>
            </w:r>
          </w:p>
          <w:p w14:paraId="4F828375" w14:textId="77777777" w:rsidR="004C15CF" w:rsidRPr="004C15CF" w:rsidRDefault="004C15CF" w:rsidP="009112C7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FBF5588" w14:textId="77777777" w:rsidR="004C15CF" w:rsidRDefault="004C15CF">
      <w:pPr>
        <w:rPr>
          <w:rFonts w:asciiTheme="minorHAnsi" w:hAnsiTheme="minorHAnsi" w:cstheme="minorHAnsi"/>
        </w:rPr>
      </w:pPr>
    </w:p>
    <w:p w14:paraId="6A412EFA" w14:textId="77777777" w:rsidR="00286B30" w:rsidRPr="00C200C1" w:rsidRDefault="00A971EA">
      <w:pPr>
        <w:rPr>
          <w:rFonts w:asciiTheme="minorHAnsi" w:eastAsia="Arial" w:hAnsiTheme="minorHAnsi" w:cstheme="minorHAnsi"/>
          <w:b/>
          <w:highlight w:val="yellow"/>
        </w:rPr>
      </w:pPr>
      <w:r w:rsidRPr="00C200C1">
        <w:rPr>
          <w:rFonts w:asciiTheme="minorHAnsi" w:hAnsiTheme="minorHAnsi" w:cstheme="minorHAnsi"/>
        </w:rPr>
        <w:br w:type="page"/>
      </w:r>
    </w:p>
    <w:p w14:paraId="61B40E4D" w14:textId="77777777" w:rsidR="00286B30" w:rsidRPr="00C200C1" w:rsidRDefault="00A971EA" w:rsidP="00B040FE">
      <w:pPr>
        <w:widowControl/>
        <w:rPr>
          <w:rFonts w:asciiTheme="minorHAnsi" w:hAnsiTheme="minorHAnsi" w:cstheme="minorHAnsi"/>
          <w:b/>
        </w:rPr>
      </w:pPr>
      <w:r w:rsidRPr="00C200C1">
        <w:rPr>
          <w:rFonts w:asciiTheme="minorHAnsi" w:hAnsiTheme="minorHAnsi" w:cstheme="minorHAnsi"/>
          <w:b/>
        </w:rPr>
        <w:lastRenderedPageBreak/>
        <w:t>Završna evaluacija projekta</w:t>
      </w:r>
    </w:p>
    <w:p w14:paraId="539585E0" w14:textId="77777777" w:rsidR="00286B30" w:rsidRPr="00C200C1" w:rsidRDefault="00286B30" w:rsidP="00B040FE">
      <w:pPr>
        <w:widowControl/>
        <w:rPr>
          <w:rFonts w:asciiTheme="minorHAnsi" w:hAnsiTheme="minorHAnsi" w:cstheme="minorHAnsi"/>
        </w:rPr>
      </w:pPr>
    </w:p>
    <w:p w14:paraId="2A3DBD6A" w14:textId="77777777" w:rsidR="00286B30" w:rsidRPr="00C200C1" w:rsidRDefault="00286B30" w:rsidP="00B040FE">
      <w:pPr>
        <w:widowControl/>
        <w:rPr>
          <w:rFonts w:asciiTheme="minorHAnsi" w:hAnsiTheme="minorHAnsi" w:cstheme="minorHAnsi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17A01" w:rsidRPr="00C200C1" w14:paraId="27E28E82" w14:textId="77777777" w:rsidTr="00917A01">
        <w:trPr>
          <w:trHeight w:val="877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985996" w14:textId="77777777" w:rsidR="00917A01" w:rsidRDefault="00E8000B" w:rsidP="00622767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917A01">
              <w:rPr>
                <w:rFonts w:asciiTheme="minorHAnsi" w:hAnsiTheme="minorHAnsi" w:cstheme="minorHAnsi"/>
              </w:rPr>
              <w:t>broj bodova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8B18D4E" w14:textId="77777777" w:rsidR="00917A01" w:rsidRPr="004C15CF" w:rsidRDefault="00917A01" w:rsidP="00622767">
            <w:pPr>
              <w:widowControl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14:paraId="4E86E3EB" w14:textId="77777777" w:rsidR="00917A01" w:rsidRPr="004C15CF" w:rsidRDefault="00917A01" w:rsidP="00B040FE">
            <w:pPr>
              <w:widowControl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</w:tc>
      </w:tr>
      <w:tr w:rsidR="00B040FE" w:rsidRPr="00C200C1" w14:paraId="42A61C17" w14:textId="77777777" w:rsidTr="00B040FE">
        <w:trPr>
          <w:trHeight w:val="1485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81C66D" w14:textId="77777777" w:rsidR="00B040FE" w:rsidRPr="004C15CF" w:rsidRDefault="00E8000B" w:rsidP="00E8000B">
            <w:pPr>
              <w:widowControl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 w:rsidRPr="004C15CF">
              <w:rPr>
                <w:rFonts w:asciiTheme="minorHAnsi" w:hAnsiTheme="minorHAnsi" w:cstheme="minorHAnsi"/>
              </w:rPr>
              <w:t xml:space="preserve">Zaključna ocjena </w:t>
            </w:r>
            <w:r>
              <w:rPr>
                <w:rFonts w:asciiTheme="minorHAnsi" w:hAnsiTheme="minorHAnsi" w:cstheme="minorHAnsi"/>
              </w:rPr>
              <w:t>na temelju</w:t>
            </w:r>
            <w:r w:rsidRPr="004C15C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ocjena pojedinih dijelova i usklađenosti projekta kao cjeline:</w:t>
            </w:r>
          </w:p>
        </w:tc>
      </w:tr>
    </w:tbl>
    <w:p w14:paraId="799065AF" w14:textId="77777777" w:rsidR="00286B30" w:rsidRPr="00C200C1" w:rsidRDefault="00286B30" w:rsidP="00B040FE">
      <w:pPr>
        <w:widowControl/>
        <w:rPr>
          <w:rFonts w:asciiTheme="minorHAnsi" w:hAnsiTheme="minorHAnsi" w:cstheme="minorHAnsi"/>
        </w:rPr>
      </w:pPr>
    </w:p>
    <w:p w14:paraId="3399E7C8" w14:textId="77777777" w:rsidR="00286B30" w:rsidRPr="00C200C1" w:rsidRDefault="00286B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i/>
          <w:color w:val="000000"/>
        </w:rPr>
      </w:pPr>
      <w:bookmarkStart w:id="0" w:name="_heading=h.5r7os5i514wa" w:colFirst="0" w:colLast="0"/>
      <w:bookmarkEnd w:id="0"/>
    </w:p>
    <w:p w14:paraId="325DAB37" w14:textId="77777777" w:rsidR="00286B30" w:rsidRPr="00C200C1" w:rsidRDefault="00286B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i/>
          <w:color w:val="000000"/>
        </w:rPr>
      </w:pPr>
    </w:p>
    <w:p w14:paraId="4E7E225D" w14:textId="77777777" w:rsidR="00286B30" w:rsidRPr="00C200C1" w:rsidRDefault="00A971EA" w:rsidP="00B040FE">
      <w:pPr>
        <w:widowControl/>
        <w:jc w:val="center"/>
        <w:rPr>
          <w:rFonts w:asciiTheme="minorHAnsi" w:hAnsiTheme="minorHAnsi" w:cstheme="minorHAnsi"/>
          <w:b/>
          <w:i/>
        </w:rPr>
      </w:pPr>
      <w:r w:rsidRPr="00C200C1">
        <w:rPr>
          <w:rFonts w:asciiTheme="minorHAnsi" w:hAnsiTheme="minorHAnsi" w:cstheme="minorHAnsi"/>
          <w:b/>
          <w:i/>
        </w:rPr>
        <w:t>Etička pitanja</w:t>
      </w:r>
    </w:p>
    <w:p w14:paraId="57F92B44" w14:textId="77777777" w:rsidR="00286B30" w:rsidRPr="00C200C1" w:rsidRDefault="00286B30" w:rsidP="00B040FE">
      <w:pPr>
        <w:widowControl/>
        <w:rPr>
          <w:rFonts w:asciiTheme="minorHAnsi" w:hAnsiTheme="minorHAnsi" w:cstheme="minorHAnsi"/>
          <w:b/>
        </w:rPr>
      </w:pPr>
    </w:p>
    <w:p w14:paraId="0CFDB59C" w14:textId="77777777" w:rsidR="00286B30" w:rsidRDefault="00A971EA" w:rsidP="00B040FE">
      <w:pPr>
        <w:widowControl/>
        <w:rPr>
          <w:rFonts w:asciiTheme="minorHAnsi" w:hAnsiTheme="minorHAnsi" w:cstheme="minorHAnsi"/>
        </w:rPr>
      </w:pPr>
      <w:r w:rsidRPr="004C15CF">
        <w:rPr>
          <w:rFonts w:asciiTheme="minorHAnsi" w:hAnsiTheme="minorHAnsi" w:cstheme="minorHAnsi"/>
        </w:rPr>
        <w:t>Uključuje li projektni prijedlog etička pitanja (npr. sigurnosna pitanja, opasnosti, moguća zloupotreba rezultata u odnosu na ljude, životinje ili okoliš) te</w:t>
      </w:r>
      <w:r w:rsidR="00E8000B">
        <w:rPr>
          <w:rFonts w:asciiTheme="minorHAnsi" w:hAnsiTheme="minorHAnsi" w:cstheme="minorHAnsi"/>
        </w:rPr>
        <w:t>, ako uključuje,</w:t>
      </w:r>
      <w:r w:rsidRPr="004C15CF">
        <w:rPr>
          <w:rFonts w:asciiTheme="minorHAnsi" w:hAnsiTheme="minorHAnsi" w:cstheme="minorHAnsi"/>
        </w:rPr>
        <w:t xml:space="preserve"> jesu li ona riješena na zadovoljavajući način, odnosno sukladno zakonskim odredbama i međunarodnim regulativama? </w:t>
      </w:r>
    </w:p>
    <w:p w14:paraId="7C2CD658" w14:textId="1B7F4908" w:rsidR="00E8000B" w:rsidRPr="004C15CF" w:rsidRDefault="00140667" w:rsidP="00B040FE">
      <w:pPr>
        <w:widowControl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5030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D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2DA7">
        <w:rPr>
          <w:rFonts w:asciiTheme="minorHAnsi" w:hAnsiTheme="minorHAnsi" w:cstheme="minorHAnsi"/>
        </w:rPr>
        <w:t xml:space="preserve"> </w:t>
      </w:r>
      <w:r w:rsidR="00E8000B">
        <w:rPr>
          <w:rFonts w:asciiTheme="minorHAnsi" w:hAnsiTheme="minorHAnsi" w:cstheme="minorHAnsi"/>
        </w:rPr>
        <w:t>DA</w:t>
      </w:r>
      <w:r w:rsidR="00E8000B">
        <w:rPr>
          <w:rFonts w:asciiTheme="minorHAnsi" w:hAnsiTheme="minorHAnsi" w:cstheme="minorHAnsi"/>
        </w:rPr>
        <w:tab/>
      </w:r>
      <w:r w:rsidR="00E8000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8045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2DA7">
        <w:rPr>
          <w:rFonts w:asciiTheme="minorHAnsi" w:hAnsiTheme="minorHAnsi" w:cstheme="minorHAnsi"/>
        </w:rPr>
        <w:t xml:space="preserve"> </w:t>
      </w:r>
      <w:r w:rsidR="00E8000B">
        <w:rPr>
          <w:rFonts w:asciiTheme="minorHAnsi" w:hAnsiTheme="minorHAnsi" w:cstheme="minorHAnsi"/>
        </w:rPr>
        <w:t>NE</w:t>
      </w:r>
    </w:p>
    <w:p w14:paraId="5F27E268" w14:textId="77777777" w:rsidR="00286B30" w:rsidRPr="004C15CF" w:rsidRDefault="00286B3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tbl>
      <w:tblPr>
        <w:tblStyle w:val="af"/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0"/>
      </w:tblGrid>
      <w:tr w:rsidR="00286B30" w:rsidRPr="004C15CF" w14:paraId="7CB14A08" w14:textId="77777777">
        <w:tc>
          <w:tcPr>
            <w:tcW w:w="9220" w:type="dxa"/>
          </w:tcPr>
          <w:p w14:paraId="1825941D" w14:textId="77777777" w:rsidR="00286B30" w:rsidRPr="004C15CF" w:rsidRDefault="00A971EA" w:rsidP="00B040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</w:rPr>
            </w:pPr>
            <w:r w:rsidRPr="004C15CF">
              <w:rPr>
                <w:rFonts w:asciiTheme="minorHAnsi" w:hAnsiTheme="minorHAnsi" w:cstheme="minorHAnsi"/>
                <w:i/>
              </w:rPr>
              <w:t xml:space="preserve">Komentar: </w:t>
            </w:r>
          </w:p>
          <w:p w14:paraId="74AFD853" w14:textId="77777777" w:rsidR="00286B30" w:rsidRPr="004C15CF" w:rsidRDefault="00286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  <w:p w14:paraId="190AE669" w14:textId="77777777" w:rsidR="00286B30" w:rsidRPr="004C15CF" w:rsidRDefault="00286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  <w:p w14:paraId="5236002B" w14:textId="77777777" w:rsidR="00286B30" w:rsidRPr="004C15CF" w:rsidRDefault="00286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387221FF" w14:textId="77777777" w:rsidR="00286B30" w:rsidRPr="004C15CF" w:rsidRDefault="00286B30" w:rsidP="00E8000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0D8F0EAE" w14:textId="77777777" w:rsidR="00286B30" w:rsidRPr="004C15CF" w:rsidRDefault="00286B30" w:rsidP="00E8000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  <w:bookmarkStart w:id="1" w:name="_heading=h.ebjafpgozck5" w:colFirst="0" w:colLast="0"/>
      <w:bookmarkEnd w:id="1"/>
    </w:p>
    <w:p w14:paraId="4432D0EC" w14:textId="77777777" w:rsidR="00286B30" w:rsidRPr="004C15CF" w:rsidRDefault="00286B30" w:rsidP="00E8000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</w:p>
    <w:p w14:paraId="6C85D1E9" w14:textId="77777777" w:rsidR="004C15CF" w:rsidRDefault="004C15CF" w:rsidP="004C15CF">
      <w:pPr>
        <w:widowControl/>
        <w:rPr>
          <w:rFonts w:asciiTheme="minorHAnsi" w:hAnsiTheme="minorHAnsi" w:cstheme="minorHAnsi"/>
        </w:rPr>
      </w:pPr>
      <w:r w:rsidRPr="004C15CF">
        <w:rPr>
          <w:rFonts w:asciiTheme="minorHAnsi" w:hAnsiTheme="minorHAnsi" w:cstheme="minorHAnsi"/>
        </w:rPr>
        <w:t xml:space="preserve">Ime i prezime: </w:t>
      </w:r>
    </w:p>
    <w:p w14:paraId="64D2D23A" w14:textId="77777777" w:rsidR="004C15CF" w:rsidRPr="004C15CF" w:rsidRDefault="004C15CF" w:rsidP="004C15CF">
      <w:pPr>
        <w:widowControl/>
        <w:rPr>
          <w:rFonts w:asciiTheme="minorHAnsi" w:hAnsiTheme="minorHAnsi" w:cstheme="minorHAnsi"/>
        </w:rPr>
      </w:pPr>
    </w:p>
    <w:p w14:paraId="06D7DB35" w14:textId="77777777" w:rsidR="00286B30" w:rsidRPr="004C15CF" w:rsidRDefault="004C15C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/>
        </w:rPr>
      </w:pPr>
      <w:r w:rsidRPr="004C15CF">
        <w:rPr>
          <w:rFonts w:asciiTheme="minorHAnsi" w:hAnsiTheme="minorHAnsi" w:cstheme="minorHAnsi"/>
        </w:rPr>
        <w:t xml:space="preserve">Potpis: </w:t>
      </w:r>
    </w:p>
    <w:p w14:paraId="22013575" w14:textId="77777777" w:rsidR="004C15CF" w:rsidRDefault="004C15CF" w:rsidP="00B040FE">
      <w:pPr>
        <w:widowControl/>
        <w:rPr>
          <w:rFonts w:asciiTheme="minorHAnsi" w:hAnsiTheme="minorHAnsi" w:cstheme="minorHAnsi"/>
        </w:rPr>
      </w:pPr>
    </w:p>
    <w:p w14:paraId="236C7BA2" w14:textId="77777777" w:rsidR="004C15CF" w:rsidRDefault="004C15CF" w:rsidP="00B040FE">
      <w:pPr>
        <w:widowControl/>
        <w:rPr>
          <w:rFonts w:asciiTheme="minorHAnsi" w:hAnsiTheme="minorHAnsi" w:cstheme="minorHAnsi"/>
        </w:rPr>
      </w:pPr>
    </w:p>
    <w:p w14:paraId="13CFBD30" w14:textId="77777777" w:rsidR="004C15CF" w:rsidRDefault="004C15CF" w:rsidP="00B040FE">
      <w:pPr>
        <w:widowControl/>
        <w:rPr>
          <w:rFonts w:asciiTheme="minorHAnsi" w:hAnsiTheme="minorHAnsi" w:cstheme="minorHAnsi"/>
        </w:rPr>
      </w:pPr>
    </w:p>
    <w:p w14:paraId="23998AEB" w14:textId="77777777" w:rsidR="00286B30" w:rsidRPr="004C15CF" w:rsidRDefault="00A971EA" w:rsidP="00B040FE">
      <w:pPr>
        <w:widowControl/>
        <w:rPr>
          <w:rFonts w:asciiTheme="minorHAnsi" w:hAnsiTheme="minorHAnsi" w:cstheme="minorHAnsi"/>
        </w:rPr>
      </w:pPr>
      <w:r w:rsidRPr="004C15CF">
        <w:rPr>
          <w:rFonts w:asciiTheme="minorHAnsi" w:hAnsiTheme="minorHAnsi" w:cstheme="minorHAnsi"/>
        </w:rPr>
        <w:t>Mjesto i datum</w:t>
      </w:r>
      <w:r w:rsidR="004C15CF">
        <w:rPr>
          <w:rFonts w:asciiTheme="minorHAnsi" w:hAnsiTheme="minorHAnsi" w:cstheme="minorHAnsi"/>
        </w:rPr>
        <w:t>:</w:t>
      </w:r>
    </w:p>
    <w:sectPr w:rsidR="00286B30" w:rsidRPr="004C15CF" w:rsidSect="00E90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1418" w:left="1418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C6C" w14:textId="77777777" w:rsidR="00140667" w:rsidRDefault="00140667">
      <w:r>
        <w:separator/>
      </w:r>
    </w:p>
  </w:endnote>
  <w:endnote w:type="continuationSeparator" w:id="0">
    <w:p w14:paraId="39EB2FDC" w14:textId="77777777" w:rsidR="00140667" w:rsidRDefault="0014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0EC4" w14:textId="77777777" w:rsidR="00CA69F0" w:rsidRDefault="00CA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78B3" w14:textId="77777777" w:rsidR="00CA69F0" w:rsidRDefault="00CA6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2ACC" w14:textId="77777777" w:rsidR="00CA69F0" w:rsidRDefault="00CA6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2D33" w14:textId="77777777" w:rsidR="00140667" w:rsidRDefault="00140667">
      <w:r>
        <w:separator/>
      </w:r>
    </w:p>
  </w:footnote>
  <w:footnote w:type="continuationSeparator" w:id="0">
    <w:p w14:paraId="1464B0FA" w14:textId="77777777" w:rsidR="00140667" w:rsidRDefault="0014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7449" w14:textId="77777777" w:rsidR="00CA69F0" w:rsidRDefault="00CA6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FA2" w14:textId="77777777" w:rsidR="00286B30" w:rsidRDefault="00CA69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B97980F" wp14:editId="11B14707">
          <wp:simplePos x="0" y="0"/>
          <wp:positionH relativeFrom="column">
            <wp:posOffset>-495300</wp:posOffset>
          </wp:positionH>
          <wp:positionV relativeFrom="paragraph">
            <wp:posOffset>-209550</wp:posOffset>
          </wp:positionV>
          <wp:extent cx="2371725" cy="66421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8FE8745" wp14:editId="379856F5">
          <wp:simplePos x="0" y="0"/>
          <wp:positionH relativeFrom="column">
            <wp:posOffset>4429125</wp:posOffset>
          </wp:positionH>
          <wp:positionV relativeFrom="paragraph">
            <wp:posOffset>-419100</wp:posOffset>
          </wp:positionV>
          <wp:extent cx="952500" cy="942975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0338" w14:textId="77777777" w:rsidR="00CA69F0" w:rsidRDefault="00CA6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30"/>
    <w:rsid w:val="000474A7"/>
    <w:rsid w:val="001079F6"/>
    <w:rsid w:val="00121BD3"/>
    <w:rsid w:val="00140667"/>
    <w:rsid w:val="0021799F"/>
    <w:rsid w:val="00286B30"/>
    <w:rsid w:val="00291F65"/>
    <w:rsid w:val="002E7FA6"/>
    <w:rsid w:val="004A3476"/>
    <w:rsid w:val="004B0C57"/>
    <w:rsid w:val="004C15CF"/>
    <w:rsid w:val="00517419"/>
    <w:rsid w:val="005C25E9"/>
    <w:rsid w:val="00622767"/>
    <w:rsid w:val="00857654"/>
    <w:rsid w:val="0089476C"/>
    <w:rsid w:val="008B43CD"/>
    <w:rsid w:val="00917A01"/>
    <w:rsid w:val="00991E87"/>
    <w:rsid w:val="009B579C"/>
    <w:rsid w:val="00A64C3F"/>
    <w:rsid w:val="00A80815"/>
    <w:rsid w:val="00A83629"/>
    <w:rsid w:val="00A971EA"/>
    <w:rsid w:val="00B040FE"/>
    <w:rsid w:val="00C200C1"/>
    <w:rsid w:val="00C52465"/>
    <w:rsid w:val="00CA69F0"/>
    <w:rsid w:val="00CF5EAB"/>
    <w:rsid w:val="00D52DA7"/>
    <w:rsid w:val="00D55A15"/>
    <w:rsid w:val="00DE12EE"/>
    <w:rsid w:val="00E3147D"/>
    <w:rsid w:val="00E8000B"/>
    <w:rsid w:val="00E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090"/>
  <w15:docId w15:val="{48BEA2BC-F52A-4C72-BE10-4692FE3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E8C"/>
  </w:style>
  <w:style w:type="paragraph" w:styleId="Heading1">
    <w:name w:val="heading 1"/>
    <w:basedOn w:val="Normal"/>
    <w:uiPriority w:val="1"/>
    <w:qFormat/>
    <w:pPr>
      <w:spacing w:before="228"/>
      <w:ind w:left="1137" w:right="627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154" w:hanging="511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4" w:hanging="51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68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8FF"/>
    <w:rPr>
      <w:rFonts w:ascii="Cambria" w:eastAsia="Cambria" w:hAnsi="Cambria" w:cs="Cambr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168FF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3679B9"/>
    <w:rPr>
      <w:rFonts w:ascii="Cambria" w:eastAsia="Cambria" w:hAnsi="Cambria" w:cs="Cambria"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96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137"/>
    <w:rPr>
      <w:rFonts w:ascii="Cambria" w:eastAsia="Cambria" w:hAnsi="Cambria" w:cs="Cambr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96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37"/>
    <w:rPr>
      <w:rFonts w:ascii="Cambria" w:eastAsia="Cambria" w:hAnsi="Cambria" w:cs="Cambria"/>
      <w:lang w:val="hr-H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JrTrz6g+EoUL11OaTo0ljHWoQg==">CgMxLjAaHwoBMBIaChgICVIUChJ0YWJsZS4zYnY0Ynhlamd3cmEyDmgueWp0OWNhOWQycDZnMg5oLnlqdDljYTlkMnA2ZzIOaC44dDk4emdjbjQzM3MyDmgueWp0OWNhOWQycDZnMg5oLjFxOXFjNjRuZnMwdjIOaC44dDk4emdjbjQzM3MyDmguankzajc2ZHAwN3hiMg5oLmIxcTZvbnJib250MjIOaC43cW9sZ21pcm1jMTEyDmguNXI3b3M1aTUxNHdhMg5oLmViamFmcGdvemNrNTgAciExOVdacUlEdnZDbW1wcVUwMUJiMGhXaVJaamZWWWR5X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Marijana Pecarevic</cp:lastModifiedBy>
  <cp:revision>17</cp:revision>
  <dcterms:created xsi:type="dcterms:W3CDTF">2025-04-16T09:54:00Z</dcterms:created>
  <dcterms:modified xsi:type="dcterms:W3CDTF">2025-05-01T22:43:00Z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2023-02-20T00:00:00Z</vt:filetime>
  </property>
</Properties>
</file>