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F96C0E" w14:textId="58B30484" w:rsidR="00031C80" w:rsidRDefault="00031C80">
      <w:pPr>
        <w:rPr>
          <w:b/>
          <w:bCs/>
        </w:rPr>
      </w:pPr>
    </w:p>
    <w:p w14:paraId="66C114F8" w14:textId="184E56D9" w:rsidR="00031C80" w:rsidRDefault="00031C80">
      <w:pPr>
        <w:rPr>
          <w:b/>
          <w:bCs/>
        </w:rPr>
      </w:pPr>
    </w:p>
    <w:p w14:paraId="36A801F5" w14:textId="3DE17F35" w:rsidR="00031C80" w:rsidRPr="00031C80" w:rsidRDefault="00031C80" w:rsidP="00031C80">
      <w:pPr>
        <w:jc w:val="center"/>
        <w:rPr>
          <w:rFonts w:ascii="Arial Narrow" w:eastAsia="Times New Roman" w:hAnsi="Arial Narrow" w:cs="Arial"/>
          <w:b/>
          <w:bCs/>
          <w:sz w:val="28"/>
          <w:szCs w:val="28"/>
          <w:lang w:val="hr-HR" w:eastAsia="hr-HR"/>
        </w:rPr>
      </w:pPr>
      <w:r>
        <w:rPr>
          <w:b/>
          <w:bCs/>
        </w:rPr>
        <w:tab/>
      </w:r>
    </w:p>
    <w:p w14:paraId="665FD68A" w14:textId="77777777" w:rsidR="00031C80" w:rsidRPr="00031C80" w:rsidRDefault="00031C80" w:rsidP="00031C80">
      <w:pPr>
        <w:spacing w:after="0" w:line="240" w:lineRule="auto"/>
        <w:rPr>
          <w:rFonts w:ascii="Arial Narrow" w:eastAsia="Times New Roman" w:hAnsi="Arial Narrow" w:cs="Times New Roman"/>
          <w:lang w:val="hr-HR" w:eastAsia="hr-HR"/>
        </w:rPr>
      </w:pPr>
    </w:p>
    <w:p w14:paraId="05B6515D" w14:textId="1AD19EBA" w:rsidR="00031C80" w:rsidRPr="00031C80" w:rsidRDefault="009F3E84" w:rsidP="00031C80">
      <w:pPr>
        <w:spacing w:after="0" w:line="240" w:lineRule="auto"/>
        <w:rPr>
          <w:rFonts w:ascii="Arial Narrow" w:eastAsia="Times New Roman" w:hAnsi="Arial Narrow" w:cs="Times New Roman"/>
          <w:lang w:val="hr-HR" w:eastAsia="hr-HR"/>
        </w:rPr>
      </w:pPr>
      <w:r w:rsidRPr="009F3E84">
        <w:rPr>
          <w:rFonts w:ascii="Arial Narrow" w:eastAsia="Times New Roman" w:hAnsi="Arial Narrow" w:cs="Times New Roman"/>
          <w:noProof/>
          <w:lang w:val="hr-HR" w:eastAsia="hr-HR"/>
        </w:rPr>
        <w:drawing>
          <wp:inline distT="0" distB="0" distL="0" distR="0" wp14:anchorId="6AB0ED93" wp14:editId="2B798CEE">
            <wp:extent cx="5943600" cy="4931112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31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5C1F79" w14:textId="77777777" w:rsidR="00031C80" w:rsidRPr="00031C80" w:rsidRDefault="00031C80" w:rsidP="00031C80">
      <w:pPr>
        <w:spacing w:after="0" w:line="240" w:lineRule="auto"/>
        <w:rPr>
          <w:rFonts w:ascii="Arial Narrow" w:eastAsia="Times New Roman" w:hAnsi="Arial Narrow" w:cs="Times New Roman"/>
          <w:lang w:val="hr-HR" w:eastAsia="hr-HR"/>
        </w:rPr>
      </w:pPr>
    </w:p>
    <w:p w14:paraId="6F3031C2" w14:textId="77777777" w:rsidR="00031C80" w:rsidRPr="00031C80" w:rsidRDefault="00031C80" w:rsidP="00031C80">
      <w:pPr>
        <w:spacing w:after="0" w:line="240" w:lineRule="auto"/>
        <w:rPr>
          <w:rFonts w:ascii="Arial Narrow" w:eastAsia="Times New Roman" w:hAnsi="Arial Narrow" w:cs="Times New Roman"/>
          <w:lang w:val="hr-HR" w:eastAsia="hr-HR"/>
        </w:rPr>
      </w:pPr>
    </w:p>
    <w:p w14:paraId="26F1C049" w14:textId="77777777" w:rsidR="00031C80" w:rsidRPr="00031C80" w:rsidRDefault="00031C80" w:rsidP="00031C80">
      <w:pPr>
        <w:spacing w:after="0" w:line="240" w:lineRule="auto"/>
        <w:rPr>
          <w:rFonts w:ascii="Arial Narrow" w:eastAsia="Times New Roman" w:hAnsi="Arial Narrow" w:cs="Times New Roman"/>
          <w:lang w:val="hr-HR" w:eastAsia="hr-HR"/>
        </w:rPr>
      </w:pPr>
    </w:p>
    <w:p w14:paraId="4DED0077" w14:textId="77777777" w:rsidR="00CE7079" w:rsidRDefault="00CE7079">
      <w:pPr>
        <w:spacing w:after="0" w:line="240" w:lineRule="auto"/>
        <w:rPr>
          <w:rFonts w:ascii="Arial Narrow" w:eastAsia="Arial Narrow" w:hAnsi="Arial Narrow" w:cs="Arial Narrow"/>
          <w:b/>
          <w:bCs/>
        </w:rPr>
      </w:pPr>
      <w:bookmarkStart w:id="0" w:name="_GoBack"/>
      <w:bookmarkEnd w:id="0"/>
    </w:p>
    <w:p w14:paraId="1837B3CB" w14:textId="77777777" w:rsidR="00CE7079" w:rsidRDefault="007505EA">
      <w:pPr>
        <w:spacing w:after="0" w:line="240" w:lineRule="auto"/>
        <w:jc w:val="center"/>
        <w:rPr>
          <w:rFonts w:ascii="Arial Narrow" w:eastAsia="Arial Narrow" w:hAnsi="Arial Narrow" w:cs="Arial Narrow"/>
          <w:b/>
          <w:bCs/>
        </w:rPr>
      </w:pPr>
      <w:r>
        <w:rPr>
          <w:rFonts w:ascii="Arial Narrow" w:eastAsia="Arial Narrow" w:hAnsi="Arial Narrow" w:cs="Arial Narrow"/>
          <w:b/>
          <w:bCs/>
        </w:rPr>
        <w:t>I. godina studija</w:t>
      </w:r>
    </w:p>
    <w:p w14:paraId="2BF92F11" w14:textId="77777777" w:rsidR="00CE7079" w:rsidRDefault="007505EA">
      <w:pPr>
        <w:spacing w:after="0" w:line="240" w:lineRule="auto"/>
        <w:jc w:val="right"/>
        <w:rPr>
          <w:rFonts w:ascii="Arial Narrow" w:eastAsia="Arial Narrow" w:hAnsi="Arial Narrow" w:cs="Arial Narrow"/>
          <w:b/>
          <w:bCs/>
        </w:rPr>
      </w:pPr>
      <w:r>
        <w:rPr>
          <w:rFonts w:ascii="Arial Narrow" w:eastAsia="Arial Narrow" w:hAnsi="Arial Narrow" w:cs="Arial Narrow"/>
          <w:b/>
          <w:bCs/>
        </w:rPr>
        <w:tab/>
      </w:r>
      <w:r>
        <w:rPr>
          <w:rFonts w:ascii="Arial Narrow" w:eastAsia="Arial Narrow" w:hAnsi="Arial Narrow" w:cs="Arial Narrow"/>
          <w:b/>
          <w:bCs/>
        </w:rPr>
        <w:tab/>
      </w:r>
      <w:r>
        <w:rPr>
          <w:rFonts w:ascii="Arial Narrow" w:eastAsia="Arial Narrow" w:hAnsi="Arial Narrow" w:cs="Arial Narrow"/>
          <w:b/>
          <w:bCs/>
        </w:rPr>
        <w:tab/>
      </w:r>
      <w:r>
        <w:rPr>
          <w:rFonts w:ascii="Arial Narrow" w:eastAsia="Arial Narrow" w:hAnsi="Arial Narrow" w:cs="Arial Narrow"/>
          <w:b/>
          <w:bCs/>
        </w:rPr>
        <w:tab/>
      </w:r>
      <w:r>
        <w:rPr>
          <w:rFonts w:ascii="Arial Narrow" w:eastAsia="Arial Narrow" w:hAnsi="Arial Narrow" w:cs="Arial Narrow"/>
          <w:b/>
          <w:bCs/>
        </w:rPr>
        <w:tab/>
      </w:r>
      <w:r>
        <w:rPr>
          <w:rFonts w:ascii="Arial Narrow" w:eastAsia="Arial Narrow" w:hAnsi="Arial Narrow" w:cs="Arial Narrow"/>
          <w:b/>
          <w:bCs/>
        </w:rPr>
        <w:tab/>
      </w:r>
      <w:r>
        <w:rPr>
          <w:rFonts w:ascii="Arial Narrow" w:eastAsia="Arial Narrow" w:hAnsi="Arial Narrow" w:cs="Arial Narrow"/>
          <w:b/>
          <w:bCs/>
        </w:rPr>
        <w:tab/>
        <w:t xml:space="preserve">Zimski semestar (I. </w:t>
      </w:r>
      <w:proofErr w:type="spellStart"/>
      <w:r>
        <w:rPr>
          <w:rFonts w:ascii="Arial Narrow" w:eastAsia="Arial Narrow" w:hAnsi="Arial Narrow" w:cs="Arial Narrow"/>
          <w:b/>
          <w:bCs/>
        </w:rPr>
        <w:t>sem</w:t>
      </w:r>
      <w:proofErr w:type="spellEnd"/>
      <w:r>
        <w:rPr>
          <w:rFonts w:ascii="Arial Narrow" w:eastAsia="Arial Narrow" w:hAnsi="Arial Narrow" w:cs="Arial Narrow"/>
          <w:b/>
          <w:bCs/>
        </w:rPr>
        <w:t>.)</w:t>
      </w:r>
    </w:p>
    <w:tbl>
      <w:tblPr>
        <w:tblStyle w:val="a"/>
        <w:tblW w:w="9945" w:type="dxa"/>
        <w:tblInd w:w="0" w:type="dxa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543"/>
        <w:gridCol w:w="3705"/>
        <w:gridCol w:w="3240"/>
        <w:gridCol w:w="1440"/>
        <w:gridCol w:w="1017"/>
      </w:tblGrid>
      <w:tr w:rsidR="00CE7079" w14:paraId="6963A609" w14:textId="77777777">
        <w:trPr>
          <w:tblHeader/>
        </w:trPr>
        <w:tc>
          <w:tcPr>
            <w:tcW w:w="543" w:type="dxa"/>
          </w:tcPr>
          <w:p w14:paraId="118F5B1F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Br.</w:t>
            </w:r>
          </w:p>
        </w:tc>
        <w:tc>
          <w:tcPr>
            <w:tcW w:w="3705" w:type="dxa"/>
          </w:tcPr>
          <w:p w14:paraId="43A773BA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Nastavnik</w:t>
            </w:r>
          </w:p>
        </w:tc>
        <w:tc>
          <w:tcPr>
            <w:tcW w:w="3240" w:type="dxa"/>
          </w:tcPr>
          <w:p w14:paraId="0A0F7AA5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Kolegij</w:t>
            </w:r>
          </w:p>
        </w:tc>
        <w:tc>
          <w:tcPr>
            <w:tcW w:w="1440" w:type="dxa"/>
          </w:tcPr>
          <w:p w14:paraId="0EE0B7C7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P+V+S</w:t>
            </w:r>
          </w:p>
        </w:tc>
        <w:tc>
          <w:tcPr>
            <w:tcW w:w="1017" w:type="dxa"/>
          </w:tcPr>
          <w:p w14:paraId="5DF70ABC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ECTS</w:t>
            </w:r>
          </w:p>
        </w:tc>
      </w:tr>
      <w:tr w:rsidR="00CE7079" w14:paraId="399ED26B" w14:textId="77777777">
        <w:trPr>
          <w:tblHeader/>
        </w:trPr>
        <w:tc>
          <w:tcPr>
            <w:tcW w:w="9945" w:type="dxa"/>
            <w:gridSpan w:val="5"/>
            <w:shd w:val="clear" w:color="auto" w:fill="C6D9F1"/>
          </w:tcPr>
          <w:p w14:paraId="2EE59C02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OBVEZNI KOLEGIJ</w:t>
            </w:r>
          </w:p>
        </w:tc>
      </w:tr>
      <w:tr w:rsidR="00CE7079" w14:paraId="5296E819" w14:textId="77777777">
        <w:trPr>
          <w:trHeight w:val="136"/>
          <w:tblHeader/>
        </w:trPr>
        <w:tc>
          <w:tcPr>
            <w:tcW w:w="543" w:type="dxa"/>
            <w:vMerge w:val="restart"/>
          </w:tcPr>
          <w:p w14:paraId="1CFB169C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1.</w:t>
            </w:r>
          </w:p>
        </w:tc>
        <w:tc>
          <w:tcPr>
            <w:tcW w:w="3705" w:type="dxa"/>
            <w:vMerge w:val="restart"/>
          </w:tcPr>
          <w:p w14:paraId="679F19F0" w14:textId="77777777" w:rsidR="00CE7079" w:rsidRDefault="007505EA">
            <w:pPr>
              <w:spacing w:before="120" w:after="0" w:line="276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Uvod u znanstveno – istraživački rad</w:t>
            </w:r>
          </w:p>
        </w:tc>
        <w:tc>
          <w:tcPr>
            <w:tcW w:w="3240" w:type="dxa"/>
          </w:tcPr>
          <w:p w14:paraId="5DB30006" w14:textId="77777777" w:rsidR="00CE7079" w:rsidRDefault="007505E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izv. prof. dr. sc. Natalia Stagl-Škaro</w:t>
            </w:r>
          </w:p>
        </w:tc>
        <w:tc>
          <w:tcPr>
            <w:tcW w:w="1440" w:type="dxa"/>
          </w:tcPr>
          <w:p w14:paraId="3714DF57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30+0+0</w:t>
            </w:r>
          </w:p>
        </w:tc>
        <w:tc>
          <w:tcPr>
            <w:tcW w:w="1017" w:type="dxa"/>
            <w:vMerge w:val="restart"/>
          </w:tcPr>
          <w:p w14:paraId="36C8DB6E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7</w:t>
            </w:r>
          </w:p>
        </w:tc>
      </w:tr>
      <w:tr w:rsidR="00CE7079" w14:paraId="76F8F37E" w14:textId="77777777">
        <w:trPr>
          <w:trHeight w:val="136"/>
          <w:tblHeader/>
        </w:trPr>
        <w:tc>
          <w:tcPr>
            <w:tcW w:w="543" w:type="dxa"/>
            <w:vMerge/>
          </w:tcPr>
          <w:p w14:paraId="0252D875" w14:textId="77777777" w:rsidR="00CE7079" w:rsidRDefault="00CE7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705" w:type="dxa"/>
            <w:vMerge/>
          </w:tcPr>
          <w:p w14:paraId="3F46BE05" w14:textId="77777777" w:rsidR="00CE7079" w:rsidRDefault="00CE7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40" w:type="dxa"/>
          </w:tcPr>
          <w:p w14:paraId="17F4A488" w14:textId="77777777" w:rsidR="00CE7079" w:rsidRDefault="007505E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dr. sc. Ivica Miloslavić</w:t>
            </w:r>
          </w:p>
        </w:tc>
        <w:tc>
          <w:tcPr>
            <w:tcW w:w="1440" w:type="dxa"/>
          </w:tcPr>
          <w:p w14:paraId="1F58B04D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0+15+0</w:t>
            </w:r>
          </w:p>
        </w:tc>
        <w:tc>
          <w:tcPr>
            <w:tcW w:w="1017" w:type="dxa"/>
            <w:vMerge/>
          </w:tcPr>
          <w:p w14:paraId="28704AF9" w14:textId="77777777" w:rsidR="00CE7079" w:rsidRDefault="00CE7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</w:tr>
      <w:tr w:rsidR="00CE7079" w14:paraId="7A6B5FE8" w14:textId="77777777">
        <w:trPr>
          <w:trHeight w:val="136"/>
          <w:tblHeader/>
        </w:trPr>
        <w:tc>
          <w:tcPr>
            <w:tcW w:w="543" w:type="dxa"/>
            <w:vMerge/>
          </w:tcPr>
          <w:p w14:paraId="47A21C17" w14:textId="77777777" w:rsidR="00CE7079" w:rsidRDefault="00CE7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705" w:type="dxa"/>
            <w:vMerge/>
          </w:tcPr>
          <w:p w14:paraId="311C66D0" w14:textId="77777777" w:rsidR="00CE7079" w:rsidRDefault="00CE7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40" w:type="dxa"/>
          </w:tcPr>
          <w:p w14:paraId="29A105D7" w14:textId="77777777" w:rsidR="00CE7079" w:rsidRDefault="007505EA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Marko Roško, mag. </w:t>
            </w:r>
            <w:proofErr w:type="spellStart"/>
            <w:r>
              <w:rPr>
                <w:rFonts w:ascii="Arial Narrow" w:eastAsia="Arial Narrow" w:hAnsi="Arial Narrow" w:cs="Arial Narrow"/>
              </w:rPr>
              <w:t>rel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. </w:t>
            </w:r>
            <w:proofErr w:type="spellStart"/>
            <w:r>
              <w:rPr>
                <w:rFonts w:ascii="Arial Narrow" w:eastAsia="Arial Narrow" w:hAnsi="Arial Narrow" w:cs="Arial Narrow"/>
              </w:rPr>
              <w:t>publ</w:t>
            </w:r>
            <w:proofErr w:type="spellEnd"/>
            <w:r>
              <w:rPr>
                <w:rFonts w:ascii="Arial Narrow" w:eastAsia="Arial Narrow" w:hAnsi="Arial Narrow" w:cs="Arial Narrow"/>
              </w:rPr>
              <w:t>., asistent</w:t>
            </w:r>
          </w:p>
        </w:tc>
        <w:tc>
          <w:tcPr>
            <w:tcW w:w="1440" w:type="dxa"/>
          </w:tcPr>
          <w:p w14:paraId="2169DF80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0+0+15</w:t>
            </w:r>
          </w:p>
        </w:tc>
        <w:tc>
          <w:tcPr>
            <w:tcW w:w="1017" w:type="dxa"/>
            <w:vMerge/>
          </w:tcPr>
          <w:p w14:paraId="75AFF588" w14:textId="77777777" w:rsidR="00CE7079" w:rsidRDefault="00CE7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</w:tr>
      <w:tr w:rsidR="00CE7079" w14:paraId="6B967E31" w14:textId="77777777" w:rsidTr="00533617">
        <w:trPr>
          <w:trHeight w:val="275"/>
        </w:trPr>
        <w:tc>
          <w:tcPr>
            <w:tcW w:w="543" w:type="dxa"/>
          </w:tcPr>
          <w:p w14:paraId="044B5114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2.</w:t>
            </w:r>
          </w:p>
        </w:tc>
        <w:tc>
          <w:tcPr>
            <w:tcW w:w="3705" w:type="dxa"/>
          </w:tcPr>
          <w:p w14:paraId="5872213D" w14:textId="77777777" w:rsidR="00CE7079" w:rsidRDefault="007505EA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Teorija medija</w:t>
            </w:r>
          </w:p>
        </w:tc>
        <w:tc>
          <w:tcPr>
            <w:tcW w:w="3240" w:type="dxa"/>
          </w:tcPr>
          <w:p w14:paraId="2D720B1C" w14:textId="77777777" w:rsidR="00CE7079" w:rsidRDefault="007505EA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izv. prof. dr. sc. Tijana Vukić</w:t>
            </w:r>
          </w:p>
        </w:tc>
        <w:tc>
          <w:tcPr>
            <w:tcW w:w="1440" w:type="dxa"/>
          </w:tcPr>
          <w:p w14:paraId="0B2104DF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45+0+0</w:t>
            </w:r>
          </w:p>
        </w:tc>
        <w:tc>
          <w:tcPr>
            <w:tcW w:w="1017" w:type="dxa"/>
          </w:tcPr>
          <w:p w14:paraId="0CC48E5F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</w:t>
            </w:r>
          </w:p>
        </w:tc>
      </w:tr>
      <w:tr w:rsidR="00CE7079" w14:paraId="3FAB2C80" w14:textId="77777777">
        <w:trPr>
          <w:trHeight w:val="204"/>
        </w:trPr>
        <w:tc>
          <w:tcPr>
            <w:tcW w:w="543" w:type="dxa"/>
            <w:vMerge w:val="restart"/>
          </w:tcPr>
          <w:p w14:paraId="07741A09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3.</w:t>
            </w:r>
          </w:p>
        </w:tc>
        <w:tc>
          <w:tcPr>
            <w:tcW w:w="3705" w:type="dxa"/>
            <w:vMerge w:val="restart"/>
          </w:tcPr>
          <w:p w14:paraId="0C17850B" w14:textId="77777777" w:rsidR="00CE7079" w:rsidRDefault="007505EA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Napredne digitalne metode</w:t>
            </w:r>
          </w:p>
        </w:tc>
        <w:tc>
          <w:tcPr>
            <w:tcW w:w="3240" w:type="dxa"/>
          </w:tcPr>
          <w:p w14:paraId="7D57AC31" w14:textId="77777777" w:rsidR="00CE7079" w:rsidRDefault="007505E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prof. dr. sc. Mato Brautović</w:t>
            </w:r>
          </w:p>
        </w:tc>
        <w:tc>
          <w:tcPr>
            <w:tcW w:w="1440" w:type="dxa"/>
          </w:tcPr>
          <w:p w14:paraId="2775D2A8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15+0+0</w:t>
            </w:r>
          </w:p>
        </w:tc>
        <w:tc>
          <w:tcPr>
            <w:tcW w:w="1017" w:type="dxa"/>
            <w:vMerge w:val="restart"/>
          </w:tcPr>
          <w:p w14:paraId="6E1F3E6F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5</w:t>
            </w:r>
          </w:p>
        </w:tc>
      </w:tr>
      <w:tr w:rsidR="00CE7079" w14:paraId="11E6759E" w14:textId="77777777">
        <w:trPr>
          <w:trHeight w:val="204"/>
        </w:trPr>
        <w:tc>
          <w:tcPr>
            <w:tcW w:w="543" w:type="dxa"/>
            <w:vMerge/>
          </w:tcPr>
          <w:p w14:paraId="24D6EDDD" w14:textId="77777777" w:rsidR="00CE7079" w:rsidRDefault="00CE7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705" w:type="dxa"/>
            <w:vMerge/>
          </w:tcPr>
          <w:p w14:paraId="646FF613" w14:textId="77777777" w:rsidR="00CE7079" w:rsidRDefault="00CE7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40" w:type="dxa"/>
          </w:tcPr>
          <w:p w14:paraId="364018FC" w14:textId="77777777" w:rsidR="00CE7079" w:rsidRDefault="007505EA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Marko Roško, mag. </w:t>
            </w:r>
            <w:proofErr w:type="spellStart"/>
            <w:r>
              <w:rPr>
                <w:rFonts w:ascii="Arial Narrow" w:eastAsia="Arial Narrow" w:hAnsi="Arial Narrow" w:cs="Arial Narrow"/>
              </w:rPr>
              <w:t>rel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. </w:t>
            </w:r>
            <w:proofErr w:type="spellStart"/>
            <w:r>
              <w:rPr>
                <w:rFonts w:ascii="Arial Narrow" w:eastAsia="Arial Narrow" w:hAnsi="Arial Narrow" w:cs="Arial Narrow"/>
              </w:rPr>
              <w:t>publ</w:t>
            </w:r>
            <w:proofErr w:type="spellEnd"/>
            <w:r>
              <w:rPr>
                <w:rFonts w:ascii="Arial Narrow" w:eastAsia="Arial Narrow" w:hAnsi="Arial Narrow" w:cs="Arial Narrow"/>
              </w:rPr>
              <w:t>., asistent</w:t>
            </w:r>
          </w:p>
        </w:tc>
        <w:tc>
          <w:tcPr>
            <w:tcW w:w="1440" w:type="dxa"/>
          </w:tcPr>
          <w:p w14:paraId="540B4C78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0+30+0</w:t>
            </w:r>
          </w:p>
        </w:tc>
        <w:tc>
          <w:tcPr>
            <w:tcW w:w="1017" w:type="dxa"/>
            <w:vMerge/>
          </w:tcPr>
          <w:p w14:paraId="50817807" w14:textId="77777777" w:rsidR="00CE7079" w:rsidRDefault="00CE7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</w:tr>
      <w:tr w:rsidR="00CE7079" w14:paraId="327344C0" w14:textId="77777777">
        <w:tc>
          <w:tcPr>
            <w:tcW w:w="543" w:type="dxa"/>
          </w:tcPr>
          <w:p w14:paraId="513AF667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4.</w:t>
            </w:r>
          </w:p>
        </w:tc>
        <w:tc>
          <w:tcPr>
            <w:tcW w:w="3705" w:type="dxa"/>
          </w:tcPr>
          <w:p w14:paraId="5E0BBC9C" w14:textId="77777777" w:rsidR="00CE7079" w:rsidRDefault="007505EA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Engleski jezik za medije I/1</w:t>
            </w:r>
          </w:p>
        </w:tc>
        <w:tc>
          <w:tcPr>
            <w:tcW w:w="3240" w:type="dxa"/>
          </w:tcPr>
          <w:p w14:paraId="034F9BCB" w14:textId="77777777" w:rsidR="00CE7079" w:rsidRDefault="007505EA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dr. sc. Helena Brautović, prof. v. š.</w:t>
            </w:r>
          </w:p>
        </w:tc>
        <w:tc>
          <w:tcPr>
            <w:tcW w:w="1440" w:type="dxa"/>
          </w:tcPr>
          <w:p w14:paraId="20187C89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15+30+0</w:t>
            </w:r>
          </w:p>
        </w:tc>
        <w:tc>
          <w:tcPr>
            <w:tcW w:w="1017" w:type="dxa"/>
          </w:tcPr>
          <w:p w14:paraId="666E59AE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</w:t>
            </w:r>
          </w:p>
        </w:tc>
      </w:tr>
      <w:tr w:rsidR="00CE7079" w14:paraId="14B0E626" w14:textId="77777777">
        <w:tc>
          <w:tcPr>
            <w:tcW w:w="9945" w:type="dxa"/>
            <w:gridSpan w:val="5"/>
            <w:shd w:val="clear" w:color="auto" w:fill="C6D9F1"/>
          </w:tcPr>
          <w:p w14:paraId="0B2139BE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IZBORNI KOLEGIJ</w:t>
            </w:r>
          </w:p>
        </w:tc>
      </w:tr>
      <w:tr w:rsidR="00CE7079" w14:paraId="0FD50E24" w14:textId="77777777">
        <w:trPr>
          <w:trHeight w:val="204"/>
        </w:trPr>
        <w:tc>
          <w:tcPr>
            <w:tcW w:w="543" w:type="dxa"/>
            <w:vMerge w:val="restart"/>
          </w:tcPr>
          <w:p w14:paraId="6179F527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5.</w:t>
            </w:r>
          </w:p>
        </w:tc>
        <w:tc>
          <w:tcPr>
            <w:tcW w:w="3705" w:type="dxa"/>
            <w:vMerge w:val="restart"/>
          </w:tcPr>
          <w:p w14:paraId="1EBEBF99" w14:textId="77777777" w:rsidR="00CE7079" w:rsidRDefault="007505EA">
            <w:pPr>
              <w:spacing w:before="120" w:after="0" w:line="276" w:lineRule="auto"/>
              <w:jc w:val="both"/>
              <w:rPr>
                <w:rFonts w:ascii="Arial Narrow" w:eastAsia="Arial Narrow" w:hAnsi="Arial Narrow" w:cs="Arial Narrow"/>
                <w:color w:val="FF0000"/>
              </w:rPr>
            </w:pPr>
            <w:r>
              <w:rPr>
                <w:rFonts w:ascii="Arial Narrow" w:eastAsia="Arial Narrow" w:hAnsi="Arial Narrow" w:cs="Arial Narrow"/>
              </w:rPr>
              <w:t>Politička komunikacija</w:t>
            </w:r>
          </w:p>
        </w:tc>
        <w:tc>
          <w:tcPr>
            <w:tcW w:w="3240" w:type="dxa"/>
          </w:tcPr>
          <w:p w14:paraId="3A6B1114" w14:textId="77777777" w:rsidR="00CE7079" w:rsidRPr="000A0BC4" w:rsidRDefault="007505EA">
            <w:pPr>
              <w:spacing w:after="0" w:line="240" w:lineRule="auto"/>
              <w:rPr>
                <w:rFonts w:ascii="Arial Narrow" w:eastAsia="Arial Narrow" w:hAnsi="Arial Narrow" w:cs="Arial Narrow"/>
                <w:highlight w:val="white"/>
              </w:rPr>
            </w:pPr>
            <w:r w:rsidRPr="000A0BC4">
              <w:rPr>
                <w:rFonts w:ascii="Arial Narrow" w:eastAsia="Arial Narrow" w:hAnsi="Arial Narrow" w:cs="Arial Narrow"/>
                <w:highlight w:val="white"/>
              </w:rPr>
              <w:t xml:space="preserve">doc. dr . sc. Milica Vučković </w:t>
            </w:r>
          </w:p>
        </w:tc>
        <w:tc>
          <w:tcPr>
            <w:tcW w:w="1440" w:type="dxa"/>
          </w:tcPr>
          <w:p w14:paraId="387AECB4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30+0+0</w:t>
            </w:r>
          </w:p>
        </w:tc>
        <w:tc>
          <w:tcPr>
            <w:tcW w:w="1017" w:type="dxa"/>
            <w:vMerge w:val="restart"/>
          </w:tcPr>
          <w:p w14:paraId="5ED79752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</w:t>
            </w:r>
          </w:p>
        </w:tc>
      </w:tr>
      <w:tr w:rsidR="00CE7079" w14:paraId="61EF15F0" w14:textId="77777777">
        <w:trPr>
          <w:trHeight w:val="204"/>
        </w:trPr>
        <w:tc>
          <w:tcPr>
            <w:tcW w:w="543" w:type="dxa"/>
            <w:vMerge/>
          </w:tcPr>
          <w:p w14:paraId="7B8C3D63" w14:textId="77777777" w:rsidR="00CE7079" w:rsidRDefault="00CE7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705" w:type="dxa"/>
            <w:vMerge/>
          </w:tcPr>
          <w:p w14:paraId="4E1BF5A7" w14:textId="77777777" w:rsidR="00CE7079" w:rsidRDefault="00CE7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40" w:type="dxa"/>
          </w:tcPr>
          <w:p w14:paraId="21ABD6B8" w14:textId="77777777" w:rsidR="00CE7079" w:rsidRPr="000A0BC4" w:rsidRDefault="007505EA">
            <w:pPr>
              <w:spacing w:before="120" w:after="0" w:line="276" w:lineRule="auto"/>
              <w:jc w:val="both"/>
              <w:rPr>
                <w:rFonts w:ascii="Arial Narrow" w:eastAsia="Arial Narrow" w:hAnsi="Arial Narrow" w:cs="Arial Narrow"/>
                <w:highlight w:val="white"/>
              </w:rPr>
            </w:pPr>
            <w:r w:rsidRPr="000A0BC4">
              <w:rPr>
                <w:rFonts w:ascii="Arial Narrow" w:eastAsia="Arial Narrow" w:hAnsi="Arial Narrow" w:cs="Arial Narrow"/>
                <w:highlight w:val="white"/>
              </w:rPr>
              <w:t xml:space="preserve">Marko Roško, mag. </w:t>
            </w:r>
            <w:proofErr w:type="spellStart"/>
            <w:r w:rsidRPr="000A0BC4">
              <w:rPr>
                <w:rFonts w:ascii="Arial Narrow" w:eastAsia="Arial Narrow" w:hAnsi="Arial Narrow" w:cs="Arial Narrow"/>
                <w:highlight w:val="white"/>
              </w:rPr>
              <w:t>rel</w:t>
            </w:r>
            <w:proofErr w:type="spellEnd"/>
            <w:r w:rsidRPr="000A0BC4">
              <w:rPr>
                <w:rFonts w:ascii="Arial Narrow" w:eastAsia="Arial Narrow" w:hAnsi="Arial Narrow" w:cs="Arial Narrow"/>
                <w:highlight w:val="white"/>
              </w:rPr>
              <w:t xml:space="preserve">. </w:t>
            </w:r>
            <w:proofErr w:type="spellStart"/>
            <w:r w:rsidRPr="000A0BC4">
              <w:rPr>
                <w:rFonts w:ascii="Arial Narrow" w:eastAsia="Arial Narrow" w:hAnsi="Arial Narrow" w:cs="Arial Narrow"/>
                <w:highlight w:val="white"/>
              </w:rPr>
              <w:t>publ</w:t>
            </w:r>
            <w:proofErr w:type="spellEnd"/>
            <w:r w:rsidRPr="000A0BC4">
              <w:rPr>
                <w:rFonts w:ascii="Arial Narrow" w:eastAsia="Arial Narrow" w:hAnsi="Arial Narrow" w:cs="Arial Narrow"/>
                <w:highlight w:val="white"/>
              </w:rPr>
              <w:t>., asistent</w:t>
            </w:r>
          </w:p>
        </w:tc>
        <w:tc>
          <w:tcPr>
            <w:tcW w:w="1440" w:type="dxa"/>
          </w:tcPr>
          <w:p w14:paraId="58591C85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0+15+0</w:t>
            </w:r>
          </w:p>
        </w:tc>
        <w:tc>
          <w:tcPr>
            <w:tcW w:w="1017" w:type="dxa"/>
            <w:vMerge/>
          </w:tcPr>
          <w:p w14:paraId="6DA805B0" w14:textId="77777777" w:rsidR="00CE7079" w:rsidRDefault="00CE7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</w:tr>
      <w:tr w:rsidR="00CE7079" w14:paraId="45639CB2" w14:textId="77777777">
        <w:trPr>
          <w:trHeight w:val="204"/>
        </w:trPr>
        <w:tc>
          <w:tcPr>
            <w:tcW w:w="543" w:type="dxa"/>
            <w:vMerge w:val="restart"/>
          </w:tcPr>
          <w:p w14:paraId="2C2992B2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6.</w:t>
            </w:r>
          </w:p>
        </w:tc>
        <w:tc>
          <w:tcPr>
            <w:tcW w:w="3705" w:type="dxa"/>
            <w:vMerge w:val="restart"/>
          </w:tcPr>
          <w:p w14:paraId="51ED8FD4" w14:textId="77777777" w:rsidR="00CE7079" w:rsidRDefault="007505EA">
            <w:pPr>
              <w:spacing w:before="120" w:after="0" w:line="276" w:lineRule="auto"/>
              <w:jc w:val="both"/>
              <w:rPr>
                <w:rFonts w:ascii="Arial Narrow" w:eastAsia="Arial Narrow" w:hAnsi="Arial Narrow" w:cs="Arial Narrow"/>
                <w:color w:val="FF0000"/>
              </w:rPr>
            </w:pPr>
            <w:r>
              <w:rPr>
                <w:rFonts w:ascii="Arial Narrow" w:eastAsia="Arial Narrow" w:hAnsi="Arial Narrow" w:cs="Arial Narrow"/>
              </w:rPr>
              <w:t>Poslovno vođenje</w:t>
            </w:r>
          </w:p>
        </w:tc>
        <w:tc>
          <w:tcPr>
            <w:tcW w:w="3240" w:type="dxa"/>
          </w:tcPr>
          <w:p w14:paraId="21B397B4" w14:textId="77777777" w:rsidR="00CE7079" w:rsidRPr="000A0BC4" w:rsidRDefault="007505E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 w:rsidRPr="000A0BC4">
              <w:rPr>
                <w:rFonts w:ascii="Arial Narrow" w:eastAsia="Arial Narrow" w:hAnsi="Arial Narrow" w:cs="Arial Narrow"/>
              </w:rPr>
              <w:t>prof. dr. sc. Ivona Vrdoljak Raguž</w:t>
            </w:r>
          </w:p>
        </w:tc>
        <w:tc>
          <w:tcPr>
            <w:tcW w:w="1440" w:type="dxa"/>
          </w:tcPr>
          <w:p w14:paraId="01CF8626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20+0+0</w:t>
            </w:r>
          </w:p>
        </w:tc>
        <w:tc>
          <w:tcPr>
            <w:tcW w:w="1017" w:type="dxa"/>
            <w:vMerge w:val="restart"/>
          </w:tcPr>
          <w:p w14:paraId="115A044C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</w:t>
            </w:r>
          </w:p>
        </w:tc>
      </w:tr>
      <w:tr w:rsidR="00CE7079" w14:paraId="6CAA1DF7" w14:textId="77777777">
        <w:trPr>
          <w:trHeight w:val="204"/>
        </w:trPr>
        <w:tc>
          <w:tcPr>
            <w:tcW w:w="543" w:type="dxa"/>
            <w:vMerge/>
          </w:tcPr>
          <w:p w14:paraId="197F3547" w14:textId="77777777" w:rsidR="00CE7079" w:rsidRDefault="00CE7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705" w:type="dxa"/>
            <w:vMerge/>
          </w:tcPr>
          <w:p w14:paraId="402BABC0" w14:textId="77777777" w:rsidR="00CE7079" w:rsidRDefault="00CE7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40" w:type="dxa"/>
          </w:tcPr>
          <w:p w14:paraId="6668BF1D" w14:textId="77777777" w:rsidR="00CE7079" w:rsidRPr="000A0BC4" w:rsidRDefault="007505EA">
            <w:pPr>
              <w:spacing w:before="120" w:after="0" w:line="276" w:lineRule="auto"/>
              <w:jc w:val="both"/>
              <w:rPr>
                <w:rFonts w:ascii="Arial Narrow" w:eastAsia="Arial Narrow" w:hAnsi="Arial Narrow" w:cs="Arial Narrow"/>
              </w:rPr>
            </w:pPr>
            <w:r w:rsidRPr="000A0BC4">
              <w:rPr>
                <w:rFonts w:ascii="Arial Narrow" w:eastAsia="Arial Narrow" w:hAnsi="Arial Narrow" w:cs="Arial Narrow"/>
              </w:rPr>
              <w:t>mr. sc. Ivan Jelčić, pred.</w:t>
            </w:r>
          </w:p>
        </w:tc>
        <w:tc>
          <w:tcPr>
            <w:tcW w:w="1440" w:type="dxa"/>
          </w:tcPr>
          <w:p w14:paraId="5B78979F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0+20+0</w:t>
            </w:r>
          </w:p>
        </w:tc>
        <w:tc>
          <w:tcPr>
            <w:tcW w:w="1017" w:type="dxa"/>
            <w:vMerge/>
          </w:tcPr>
          <w:p w14:paraId="3C5D91AB" w14:textId="77777777" w:rsidR="00CE7079" w:rsidRDefault="00CE7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</w:tr>
      <w:tr w:rsidR="00CE7079" w14:paraId="05FE0634" w14:textId="77777777">
        <w:tc>
          <w:tcPr>
            <w:tcW w:w="543" w:type="dxa"/>
          </w:tcPr>
          <w:p w14:paraId="554C8C8F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7.</w:t>
            </w:r>
          </w:p>
        </w:tc>
        <w:tc>
          <w:tcPr>
            <w:tcW w:w="3705" w:type="dxa"/>
          </w:tcPr>
          <w:p w14:paraId="74B91F4A" w14:textId="77777777" w:rsidR="00CE7079" w:rsidRDefault="007505EA">
            <w:pPr>
              <w:spacing w:before="120" w:after="0" w:line="276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Filmska umjetnost</w:t>
            </w:r>
          </w:p>
        </w:tc>
        <w:tc>
          <w:tcPr>
            <w:tcW w:w="3240" w:type="dxa"/>
          </w:tcPr>
          <w:p w14:paraId="7CF255D0" w14:textId="77777777" w:rsidR="00CE7079" w:rsidRPr="000A0BC4" w:rsidRDefault="007505EA">
            <w:pPr>
              <w:spacing w:before="120" w:after="0" w:line="276" w:lineRule="auto"/>
              <w:jc w:val="both"/>
              <w:rPr>
                <w:rFonts w:ascii="Arial Narrow" w:eastAsia="Arial Narrow" w:hAnsi="Arial Narrow" w:cs="Arial Narrow"/>
              </w:rPr>
            </w:pPr>
            <w:r w:rsidRPr="000A0BC4">
              <w:rPr>
                <w:rFonts w:ascii="Arial Narrow" w:eastAsia="Arial Narrow" w:hAnsi="Arial Narrow" w:cs="Arial Narrow"/>
              </w:rPr>
              <w:t>izv. prof. dr. sc. Nikša Sviličić</w:t>
            </w:r>
          </w:p>
        </w:tc>
        <w:tc>
          <w:tcPr>
            <w:tcW w:w="1440" w:type="dxa"/>
          </w:tcPr>
          <w:p w14:paraId="77D2F72F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30+0+0</w:t>
            </w:r>
          </w:p>
        </w:tc>
        <w:tc>
          <w:tcPr>
            <w:tcW w:w="1017" w:type="dxa"/>
          </w:tcPr>
          <w:p w14:paraId="7361B231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</w:t>
            </w:r>
          </w:p>
        </w:tc>
      </w:tr>
      <w:tr w:rsidR="00CE7079" w14:paraId="354FF64E" w14:textId="77777777">
        <w:tc>
          <w:tcPr>
            <w:tcW w:w="543" w:type="dxa"/>
          </w:tcPr>
          <w:p w14:paraId="7D40AADD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8.</w:t>
            </w:r>
          </w:p>
        </w:tc>
        <w:tc>
          <w:tcPr>
            <w:tcW w:w="3705" w:type="dxa"/>
          </w:tcPr>
          <w:p w14:paraId="34E7E668" w14:textId="77777777" w:rsidR="00CE7079" w:rsidRDefault="007505EA">
            <w:pPr>
              <w:spacing w:before="120" w:after="0" w:line="276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Književnost i popularna kultura</w:t>
            </w:r>
          </w:p>
        </w:tc>
        <w:tc>
          <w:tcPr>
            <w:tcW w:w="3240" w:type="dxa"/>
          </w:tcPr>
          <w:p w14:paraId="3F7F0304" w14:textId="77777777" w:rsidR="00CE7079" w:rsidRPr="000A0BC4" w:rsidRDefault="007505EA">
            <w:pPr>
              <w:spacing w:before="120" w:after="0" w:line="276" w:lineRule="auto"/>
              <w:jc w:val="both"/>
              <w:rPr>
                <w:rFonts w:ascii="Arial Narrow" w:eastAsia="Arial Narrow" w:hAnsi="Arial Narrow" w:cs="Arial Narrow"/>
              </w:rPr>
            </w:pPr>
            <w:r w:rsidRPr="000A0BC4">
              <w:rPr>
                <w:rFonts w:ascii="Arial Narrow" w:eastAsia="Arial Narrow" w:hAnsi="Arial Narrow" w:cs="Arial Narrow"/>
              </w:rPr>
              <w:t>izv. prof. dr. sc. Natalia Stagl-Škaro</w:t>
            </w:r>
          </w:p>
        </w:tc>
        <w:tc>
          <w:tcPr>
            <w:tcW w:w="1440" w:type="dxa"/>
          </w:tcPr>
          <w:p w14:paraId="06A38520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8+0+22</w:t>
            </w:r>
          </w:p>
        </w:tc>
        <w:tc>
          <w:tcPr>
            <w:tcW w:w="1017" w:type="dxa"/>
          </w:tcPr>
          <w:p w14:paraId="4A36D9D7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</w:t>
            </w:r>
          </w:p>
        </w:tc>
      </w:tr>
      <w:tr w:rsidR="00CE7079" w14:paraId="3850467F" w14:textId="77777777">
        <w:trPr>
          <w:trHeight w:val="204"/>
        </w:trPr>
        <w:tc>
          <w:tcPr>
            <w:tcW w:w="543" w:type="dxa"/>
            <w:vMerge w:val="restart"/>
          </w:tcPr>
          <w:p w14:paraId="57A8E913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9.</w:t>
            </w:r>
          </w:p>
        </w:tc>
        <w:tc>
          <w:tcPr>
            <w:tcW w:w="3705" w:type="dxa"/>
            <w:vMerge w:val="restart"/>
          </w:tcPr>
          <w:p w14:paraId="06025679" w14:textId="77777777" w:rsidR="00CE7079" w:rsidRDefault="007505EA">
            <w:pPr>
              <w:spacing w:before="120" w:after="0" w:line="276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Diplomatsko komuniciranje i protokol</w:t>
            </w:r>
          </w:p>
        </w:tc>
        <w:tc>
          <w:tcPr>
            <w:tcW w:w="3240" w:type="dxa"/>
          </w:tcPr>
          <w:p w14:paraId="2287AEEA" w14:textId="77777777" w:rsidR="00CE7079" w:rsidRPr="000A0BC4" w:rsidRDefault="007505E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 w:rsidRPr="000A0BC4">
              <w:rPr>
                <w:rFonts w:ascii="Arial Narrow" w:eastAsia="Arial Narrow" w:hAnsi="Arial Narrow" w:cs="Arial Narrow"/>
              </w:rPr>
              <w:t xml:space="preserve">izv. prof. dr. sc Marijana Musladin </w:t>
            </w:r>
          </w:p>
        </w:tc>
        <w:tc>
          <w:tcPr>
            <w:tcW w:w="1440" w:type="dxa"/>
          </w:tcPr>
          <w:p w14:paraId="4A4E0EDD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0+0+0</w:t>
            </w:r>
          </w:p>
        </w:tc>
        <w:tc>
          <w:tcPr>
            <w:tcW w:w="1017" w:type="dxa"/>
            <w:vMerge w:val="restart"/>
          </w:tcPr>
          <w:p w14:paraId="2F9D158B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</w:t>
            </w:r>
          </w:p>
        </w:tc>
      </w:tr>
      <w:tr w:rsidR="00CE7079" w14:paraId="1F69675F" w14:textId="77777777">
        <w:trPr>
          <w:trHeight w:val="204"/>
        </w:trPr>
        <w:tc>
          <w:tcPr>
            <w:tcW w:w="543" w:type="dxa"/>
            <w:vMerge/>
          </w:tcPr>
          <w:p w14:paraId="7AAD372C" w14:textId="77777777" w:rsidR="00CE7079" w:rsidRDefault="00CE7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705" w:type="dxa"/>
            <w:vMerge/>
          </w:tcPr>
          <w:p w14:paraId="622A864C" w14:textId="77777777" w:rsidR="00CE7079" w:rsidRDefault="00CE7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40" w:type="dxa"/>
          </w:tcPr>
          <w:p w14:paraId="0170483E" w14:textId="77777777" w:rsidR="00CE7079" w:rsidRPr="000A0BC4" w:rsidRDefault="007505EA">
            <w:pPr>
              <w:spacing w:before="120" w:after="0" w:line="276" w:lineRule="auto"/>
              <w:jc w:val="both"/>
              <w:rPr>
                <w:rFonts w:ascii="Arial Narrow" w:eastAsia="Arial Narrow" w:hAnsi="Arial Narrow" w:cs="Arial Narrow"/>
              </w:rPr>
            </w:pPr>
            <w:r w:rsidRPr="000A0BC4">
              <w:rPr>
                <w:rFonts w:ascii="Arial Narrow" w:eastAsia="Arial Narrow" w:hAnsi="Arial Narrow" w:cs="Arial Narrow"/>
              </w:rPr>
              <w:t xml:space="preserve">dr.sc. Ana Radović Kapor </w:t>
            </w:r>
          </w:p>
        </w:tc>
        <w:tc>
          <w:tcPr>
            <w:tcW w:w="1440" w:type="dxa"/>
          </w:tcPr>
          <w:p w14:paraId="4B90228D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15+15+0</w:t>
            </w:r>
          </w:p>
        </w:tc>
        <w:tc>
          <w:tcPr>
            <w:tcW w:w="1017" w:type="dxa"/>
            <w:vMerge/>
          </w:tcPr>
          <w:p w14:paraId="738A659F" w14:textId="77777777" w:rsidR="00CE7079" w:rsidRDefault="00CE7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</w:tr>
    </w:tbl>
    <w:p w14:paraId="29AF5C7D" w14:textId="77777777" w:rsidR="00CE7079" w:rsidRDefault="00CE7079">
      <w:pPr>
        <w:spacing w:after="0" w:line="240" w:lineRule="auto"/>
        <w:rPr>
          <w:rFonts w:ascii="Arial Narrow" w:eastAsia="Arial Narrow" w:hAnsi="Arial Narrow" w:cs="Arial Narrow"/>
        </w:rPr>
      </w:pPr>
    </w:p>
    <w:p w14:paraId="19023092" w14:textId="77777777" w:rsidR="00031C80" w:rsidRDefault="007505EA">
      <w:pPr>
        <w:spacing w:after="0" w:line="240" w:lineRule="auto"/>
        <w:jc w:val="right"/>
        <w:rPr>
          <w:rFonts w:ascii="Arial Narrow" w:eastAsia="Arial Narrow" w:hAnsi="Arial Narrow" w:cs="Arial Narrow"/>
          <w:b/>
          <w:bCs/>
        </w:rPr>
      </w:pPr>
      <w:r>
        <w:rPr>
          <w:rFonts w:ascii="Arial Narrow" w:eastAsia="Arial Narrow" w:hAnsi="Arial Narrow" w:cs="Arial Narrow"/>
          <w:b/>
          <w:bCs/>
        </w:rPr>
        <w:tab/>
      </w:r>
    </w:p>
    <w:p w14:paraId="27FB5732" w14:textId="77777777" w:rsidR="00031C80" w:rsidRDefault="00031C80">
      <w:pPr>
        <w:spacing w:after="0" w:line="240" w:lineRule="auto"/>
        <w:jc w:val="right"/>
        <w:rPr>
          <w:rFonts w:ascii="Arial Narrow" w:eastAsia="Arial Narrow" w:hAnsi="Arial Narrow" w:cs="Arial Narrow"/>
          <w:b/>
          <w:bCs/>
        </w:rPr>
      </w:pPr>
    </w:p>
    <w:p w14:paraId="52B7432C" w14:textId="77777777" w:rsidR="00031C80" w:rsidRDefault="00031C80">
      <w:pPr>
        <w:spacing w:after="0" w:line="240" w:lineRule="auto"/>
        <w:jc w:val="right"/>
        <w:rPr>
          <w:rFonts w:ascii="Arial Narrow" w:eastAsia="Arial Narrow" w:hAnsi="Arial Narrow" w:cs="Arial Narrow"/>
          <w:b/>
          <w:bCs/>
        </w:rPr>
      </w:pPr>
    </w:p>
    <w:p w14:paraId="11D57BE0" w14:textId="77777777" w:rsidR="00031C80" w:rsidRDefault="00031C80">
      <w:pPr>
        <w:spacing w:after="0" w:line="240" w:lineRule="auto"/>
        <w:jc w:val="right"/>
        <w:rPr>
          <w:rFonts w:ascii="Arial Narrow" w:eastAsia="Arial Narrow" w:hAnsi="Arial Narrow" w:cs="Arial Narrow"/>
          <w:b/>
          <w:bCs/>
        </w:rPr>
      </w:pPr>
    </w:p>
    <w:p w14:paraId="3C8BEC55" w14:textId="77777777" w:rsidR="00031C80" w:rsidRDefault="00031C80">
      <w:pPr>
        <w:spacing w:after="0" w:line="240" w:lineRule="auto"/>
        <w:jc w:val="right"/>
        <w:rPr>
          <w:rFonts w:ascii="Arial Narrow" w:eastAsia="Arial Narrow" w:hAnsi="Arial Narrow" w:cs="Arial Narrow"/>
          <w:b/>
          <w:bCs/>
        </w:rPr>
      </w:pPr>
    </w:p>
    <w:p w14:paraId="279453C3" w14:textId="77777777" w:rsidR="00031C80" w:rsidRDefault="00031C80">
      <w:pPr>
        <w:spacing w:after="0" w:line="240" w:lineRule="auto"/>
        <w:jc w:val="right"/>
        <w:rPr>
          <w:rFonts w:ascii="Arial Narrow" w:eastAsia="Arial Narrow" w:hAnsi="Arial Narrow" w:cs="Arial Narrow"/>
          <w:b/>
          <w:bCs/>
        </w:rPr>
      </w:pPr>
    </w:p>
    <w:p w14:paraId="396A5ECC" w14:textId="77777777" w:rsidR="00031C80" w:rsidRDefault="00031C80">
      <w:pPr>
        <w:spacing w:after="0" w:line="240" w:lineRule="auto"/>
        <w:jc w:val="right"/>
        <w:rPr>
          <w:rFonts w:ascii="Arial Narrow" w:eastAsia="Arial Narrow" w:hAnsi="Arial Narrow" w:cs="Arial Narrow"/>
          <w:b/>
          <w:bCs/>
        </w:rPr>
      </w:pPr>
    </w:p>
    <w:p w14:paraId="477BEAFF" w14:textId="005E36D6" w:rsidR="00CE7079" w:rsidRDefault="007505EA">
      <w:pPr>
        <w:spacing w:after="0" w:line="240" w:lineRule="auto"/>
        <w:jc w:val="right"/>
        <w:rPr>
          <w:rFonts w:ascii="Arial Narrow" w:eastAsia="Arial Narrow" w:hAnsi="Arial Narrow" w:cs="Arial Narrow"/>
          <w:b/>
          <w:bCs/>
        </w:rPr>
      </w:pPr>
      <w:r>
        <w:rPr>
          <w:rFonts w:ascii="Arial Narrow" w:eastAsia="Arial Narrow" w:hAnsi="Arial Narrow" w:cs="Arial Narrow"/>
          <w:b/>
          <w:bCs/>
        </w:rPr>
        <w:tab/>
      </w:r>
      <w:r>
        <w:rPr>
          <w:rFonts w:ascii="Arial Narrow" w:eastAsia="Arial Narrow" w:hAnsi="Arial Narrow" w:cs="Arial Narrow"/>
          <w:b/>
          <w:bCs/>
        </w:rPr>
        <w:tab/>
        <w:t xml:space="preserve">Ljetni semestar (II. </w:t>
      </w:r>
      <w:proofErr w:type="spellStart"/>
      <w:r>
        <w:rPr>
          <w:rFonts w:ascii="Arial Narrow" w:eastAsia="Arial Narrow" w:hAnsi="Arial Narrow" w:cs="Arial Narrow"/>
          <w:b/>
          <w:bCs/>
        </w:rPr>
        <w:t>sem</w:t>
      </w:r>
      <w:proofErr w:type="spellEnd"/>
      <w:r>
        <w:rPr>
          <w:rFonts w:ascii="Arial Narrow" w:eastAsia="Arial Narrow" w:hAnsi="Arial Narrow" w:cs="Arial Narrow"/>
          <w:b/>
          <w:bCs/>
        </w:rPr>
        <w:t>.)</w:t>
      </w:r>
    </w:p>
    <w:tbl>
      <w:tblPr>
        <w:tblStyle w:val="a0"/>
        <w:tblW w:w="9947" w:type="dxa"/>
        <w:tblInd w:w="0" w:type="dxa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543"/>
        <w:gridCol w:w="3705"/>
        <w:gridCol w:w="3240"/>
        <w:gridCol w:w="1440"/>
        <w:gridCol w:w="1019"/>
      </w:tblGrid>
      <w:tr w:rsidR="00CE7079" w14:paraId="432039B2" w14:textId="77777777">
        <w:tc>
          <w:tcPr>
            <w:tcW w:w="543" w:type="dxa"/>
          </w:tcPr>
          <w:p w14:paraId="77F30C54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Br.</w:t>
            </w:r>
          </w:p>
        </w:tc>
        <w:tc>
          <w:tcPr>
            <w:tcW w:w="3705" w:type="dxa"/>
          </w:tcPr>
          <w:p w14:paraId="422CEE99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Nastavnik</w:t>
            </w:r>
          </w:p>
        </w:tc>
        <w:tc>
          <w:tcPr>
            <w:tcW w:w="3240" w:type="dxa"/>
          </w:tcPr>
          <w:p w14:paraId="50CA35A1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Kolegij</w:t>
            </w:r>
          </w:p>
        </w:tc>
        <w:tc>
          <w:tcPr>
            <w:tcW w:w="1440" w:type="dxa"/>
          </w:tcPr>
          <w:p w14:paraId="7878375A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P+V+S</w:t>
            </w:r>
          </w:p>
        </w:tc>
        <w:tc>
          <w:tcPr>
            <w:tcW w:w="1019" w:type="dxa"/>
          </w:tcPr>
          <w:p w14:paraId="36F07E0B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ECTS</w:t>
            </w:r>
          </w:p>
        </w:tc>
      </w:tr>
      <w:tr w:rsidR="00CE7079" w14:paraId="5DD55D9C" w14:textId="77777777">
        <w:tc>
          <w:tcPr>
            <w:tcW w:w="9947" w:type="dxa"/>
            <w:gridSpan w:val="5"/>
            <w:shd w:val="clear" w:color="auto" w:fill="C6D9F1"/>
          </w:tcPr>
          <w:p w14:paraId="4652495D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OBVEZNI KOLEGIJ</w:t>
            </w:r>
          </w:p>
        </w:tc>
      </w:tr>
      <w:tr w:rsidR="000A0BC4" w14:paraId="26DFD4C4" w14:textId="77777777" w:rsidTr="000A0BC4">
        <w:trPr>
          <w:trHeight w:val="503"/>
        </w:trPr>
        <w:tc>
          <w:tcPr>
            <w:tcW w:w="543" w:type="dxa"/>
          </w:tcPr>
          <w:p w14:paraId="5D7507EE" w14:textId="77777777" w:rsidR="000A0BC4" w:rsidRDefault="000A0BC4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1.</w:t>
            </w:r>
          </w:p>
        </w:tc>
        <w:tc>
          <w:tcPr>
            <w:tcW w:w="3705" w:type="dxa"/>
          </w:tcPr>
          <w:p w14:paraId="6DBE22A1" w14:textId="77777777" w:rsidR="000A0BC4" w:rsidRDefault="000A0BC4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Javni mediji</w:t>
            </w:r>
          </w:p>
        </w:tc>
        <w:tc>
          <w:tcPr>
            <w:tcW w:w="3240" w:type="dxa"/>
          </w:tcPr>
          <w:p w14:paraId="32436D48" w14:textId="77777777" w:rsidR="000A0BC4" w:rsidRDefault="000A0BC4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prof. dr. sc. Viktorija Car</w:t>
            </w:r>
          </w:p>
        </w:tc>
        <w:tc>
          <w:tcPr>
            <w:tcW w:w="1440" w:type="dxa"/>
          </w:tcPr>
          <w:p w14:paraId="5FC4211F" w14:textId="039115A1" w:rsidR="000A0BC4" w:rsidRDefault="000A0BC4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30+15+0</w:t>
            </w:r>
          </w:p>
        </w:tc>
        <w:tc>
          <w:tcPr>
            <w:tcW w:w="1019" w:type="dxa"/>
          </w:tcPr>
          <w:p w14:paraId="0237846C" w14:textId="77777777" w:rsidR="000A0BC4" w:rsidRDefault="000A0BC4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</w:t>
            </w:r>
          </w:p>
        </w:tc>
      </w:tr>
      <w:tr w:rsidR="00CE7079" w14:paraId="739335CD" w14:textId="77777777">
        <w:trPr>
          <w:trHeight w:val="204"/>
        </w:trPr>
        <w:tc>
          <w:tcPr>
            <w:tcW w:w="543" w:type="dxa"/>
            <w:vMerge w:val="restart"/>
          </w:tcPr>
          <w:p w14:paraId="5EDB4F59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2.</w:t>
            </w:r>
          </w:p>
        </w:tc>
        <w:tc>
          <w:tcPr>
            <w:tcW w:w="3705" w:type="dxa"/>
            <w:vMerge w:val="restart"/>
          </w:tcPr>
          <w:p w14:paraId="1E7FFB60" w14:textId="77777777" w:rsidR="00CE7079" w:rsidRDefault="007505EA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proofErr w:type="spellStart"/>
            <w:r>
              <w:rPr>
                <w:rFonts w:ascii="Arial Narrow" w:eastAsia="Arial Narrow" w:hAnsi="Arial Narrow" w:cs="Arial Narrow"/>
              </w:rPr>
              <w:t>Kulturologija</w:t>
            </w:r>
            <w:proofErr w:type="spellEnd"/>
          </w:p>
        </w:tc>
        <w:tc>
          <w:tcPr>
            <w:tcW w:w="3240" w:type="dxa"/>
          </w:tcPr>
          <w:p w14:paraId="2EDB56E3" w14:textId="77777777" w:rsidR="00CE7079" w:rsidRDefault="007505E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izv. prof. dr. sc. Natalia Stagl-Škaro</w:t>
            </w:r>
          </w:p>
        </w:tc>
        <w:tc>
          <w:tcPr>
            <w:tcW w:w="1440" w:type="dxa"/>
          </w:tcPr>
          <w:p w14:paraId="2FA1011B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30+0+0</w:t>
            </w:r>
          </w:p>
        </w:tc>
        <w:tc>
          <w:tcPr>
            <w:tcW w:w="1019" w:type="dxa"/>
            <w:vMerge w:val="restart"/>
          </w:tcPr>
          <w:p w14:paraId="4EB43CF4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</w:t>
            </w:r>
          </w:p>
        </w:tc>
      </w:tr>
      <w:tr w:rsidR="00CE7079" w14:paraId="07D71A55" w14:textId="77777777">
        <w:trPr>
          <w:trHeight w:val="204"/>
        </w:trPr>
        <w:tc>
          <w:tcPr>
            <w:tcW w:w="543" w:type="dxa"/>
            <w:vMerge/>
          </w:tcPr>
          <w:p w14:paraId="7183FF84" w14:textId="77777777" w:rsidR="00CE7079" w:rsidRDefault="00CE7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705" w:type="dxa"/>
            <w:vMerge/>
          </w:tcPr>
          <w:p w14:paraId="6FEE6981" w14:textId="77777777" w:rsidR="00CE7079" w:rsidRDefault="00CE7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40" w:type="dxa"/>
          </w:tcPr>
          <w:p w14:paraId="28527220" w14:textId="77777777" w:rsidR="00CE7079" w:rsidRDefault="007505EA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Monika Cverlin, mag. </w:t>
            </w:r>
            <w:proofErr w:type="spellStart"/>
            <w:r>
              <w:rPr>
                <w:rFonts w:ascii="Arial Narrow" w:eastAsia="Arial Narrow" w:hAnsi="Arial Narrow" w:cs="Arial Narrow"/>
              </w:rPr>
              <w:t>medior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. </w:t>
            </w:r>
            <w:proofErr w:type="spellStart"/>
            <w:r>
              <w:rPr>
                <w:rFonts w:ascii="Arial Narrow" w:eastAsia="Arial Narrow" w:hAnsi="Arial Narrow" w:cs="Arial Narrow"/>
              </w:rPr>
              <w:t>publ</w:t>
            </w:r>
            <w:proofErr w:type="spellEnd"/>
            <w:r>
              <w:rPr>
                <w:rFonts w:ascii="Arial Narrow" w:eastAsia="Arial Narrow" w:hAnsi="Arial Narrow" w:cs="Arial Narrow"/>
              </w:rPr>
              <w:t>, asistentica</w:t>
            </w:r>
          </w:p>
        </w:tc>
        <w:tc>
          <w:tcPr>
            <w:tcW w:w="1440" w:type="dxa"/>
          </w:tcPr>
          <w:p w14:paraId="7DF0FDA1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0+15+0</w:t>
            </w:r>
          </w:p>
        </w:tc>
        <w:tc>
          <w:tcPr>
            <w:tcW w:w="1019" w:type="dxa"/>
            <w:vMerge/>
          </w:tcPr>
          <w:p w14:paraId="213EF8AF" w14:textId="77777777" w:rsidR="00CE7079" w:rsidRDefault="00CE7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</w:tr>
      <w:tr w:rsidR="00CE7079" w14:paraId="2AB34262" w14:textId="77777777">
        <w:trPr>
          <w:trHeight w:val="204"/>
        </w:trPr>
        <w:tc>
          <w:tcPr>
            <w:tcW w:w="543" w:type="dxa"/>
            <w:vMerge w:val="restart"/>
          </w:tcPr>
          <w:p w14:paraId="6219F0AA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3.</w:t>
            </w:r>
          </w:p>
        </w:tc>
        <w:tc>
          <w:tcPr>
            <w:tcW w:w="3705" w:type="dxa"/>
            <w:vMerge w:val="restart"/>
          </w:tcPr>
          <w:p w14:paraId="18329608" w14:textId="77777777" w:rsidR="00CE7079" w:rsidRDefault="007505EA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Medijska kultura</w:t>
            </w:r>
          </w:p>
        </w:tc>
        <w:tc>
          <w:tcPr>
            <w:tcW w:w="3240" w:type="dxa"/>
          </w:tcPr>
          <w:p w14:paraId="67B27670" w14:textId="77777777" w:rsidR="00CE7079" w:rsidRDefault="007505E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doc. dr. sc. Iva Nenadić</w:t>
            </w:r>
          </w:p>
        </w:tc>
        <w:tc>
          <w:tcPr>
            <w:tcW w:w="1440" w:type="dxa"/>
          </w:tcPr>
          <w:p w14:paraId="4476961B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30+0+0</w:t>
            </w:r>
          </w:p>
        </w:tc>
        <w:tc>
          <w:tcPr>
            <w:tcW w:w="1019" w:type="dxa"/>
            <w:vMerge w:val="restart"/>
          </w:tcPr>
          <w:p w14:paraId="14696779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</w:t>
            </w:r>
          </w:p>
        </w:tc>
      </w:tr>
      <w:tr w:rsidR="00CE7079" w14:paraId="69750719" w14:textId="77777777">
        <w:trPr>
          <w:trHeight w:val="204"/>
        </w:trPr>
        <w:tc>
          <w:tcPr>
            <w:tcW w:w="543" w:type="dxa"/>
            <w:vMerge/>
          </w:tcPr>
          <w:p w14:paraId="3A0670A2" w14:textId="77777777" w:rsidR="00CE7079" w:rsidRDefault="00CE7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705" w:type="dxa"/>
            <w:vMerge/>
          </w:tcPr>
          <w:p w14:paraId="241BD82F" w14:textId="77777777" w:rsidR="00CE7079" w:rsidRDefault="00CE7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40" w:type="dxa"/>
          </w:tcPr>
          <w:p w14:paraId="5B415B0A" w14:textId="77777777" w:rsidR="00CE7079" w:rsidRDefault="007505EA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Ivana Hladilo, mag. </w:t>
            </w:r>
            <w:proofErr w:type="spellStart"/>
            <w:r>
              <w:rPr>
                <w:rFonts w:ascii="Arial Narrow" w:eastAsia="Arial Narrow" w:hAnsi="Arial Narrow" w:cs="Arial Narrow"/>
              </w:rPr>
              <w:t>medior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. </w:t>
            </w:r>
            <w:proofErr w:type="spellStart"/>
            <w:r>
              <w:rPr>
                <w:rFonts w:ascii="Arial Narrow" w:eastAsia="Arial Narrow" w:hAnsi="Arial Narrow" w:cs="Arial Narrow"/>
              </w:rPr>
              <w:t>publ</w:t>
            </w:r>
            <w:proofErr w:type="spellEnd"/>
            <w:r>
              <w:rPr>
                <w:rFonts w:ascii="Arial Narrow" w:eastAsia="Arial Narrow" w:hAnsi="Arial Narrow" w:cs="Arial Narrow"/>
              </w:rPr>
              <w:t>., asistentica</w:t>
            </w:r>
          </w:p>
        </w:tc>
        <w:tc>
          <w:tcPr>
            <w:tcW w:w="1440" w:type="dxa"/>
          </w:tcPr>
          <w:p w14:paraId="754E71E9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0+0+15</w:t>
            </w:r>
          </w:p>
        </w:tc>
        <w:tc>
          <w:tcPr>
            <w:tcW w:w="1019" w:type="dxa"/>
            <w:vMerge/>
          </w:tcPr>
          <w:p w14:paraId="5D74EB55" w14:textId="77777777" w:rsidR="00CE7079" w:rsidRDefault="00CE7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</w:tr>
      <w:tr w:rsidR="00CE7079" w14:paraId="534AAB0C" w14:textId="77777777">
        <w:tc>
          <w:tcPr>
            <w:tcW w:w="543" w:type="dxa"/>
          </w:tcPr>
          <w:p w14:paraId="499E4783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4.</w:t>
            </w:r>
          </w:p>
        </w:tc>
        <w:tc>
          <w:tcPr>
            <w:tcW w:w="3705" w:type="dxa"/>
          </w:tcPr>
          <w:p w14:paraId="582A48FA" w14:textId="77777777" w:rsidR="00CE7079" w:rsidRDefault="007505EA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Engleski jezik za medije I/2</w:t>
            </w:r>
          </w:p>
        </w:tc>
        <w:tc>
          <w:tcPr>
            <w:tcW w:w="3240" w:type="dxa"/>
          </w:tcPr>
          <w:p w14:paraId="693E773C" w14:textId="77777777" w:rsidR="00CE7079" w:rsidRDefault="007505EA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dr. sc. Helena Brautović, prof. v. š.</w:t>
            </w:r>
          </w:p>
        </w:tc>
        <w:tc>
          <w:tcPr>
            <w:tcW w:w="1440" w:type="dxa"/>
          </w:tcPr>
          <w:p w14:paraId="1C711F87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15+30+0</w:t>
            </w:r>
          </w:p>
        </w:tc>
        <w:tc>
          <w:tcPr>
            <w:tcW w:w="1019" w:type="dxa"/>
          </w:tcPr>
          <w:p w14:paraId="3AD332A5" w14:textId="77777777" w:rsidR="00CE7079" w:rsidRDefault="007505EA" w:rsidP="00533617">
            <w:pPr>
              <w:spacing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</w:t>
            </w:r>
          </w:p>
        </w:tc>
      </w:tr>
      <w:tr w:rsidR="00CE7079" w14:paraId="52487A1B" w14:textId="77777777">
        <w:tc>
          <w:tcPr>
            <w:tcW w:w="543" w:type="dxa"/>
          </w:tcPr>
          <w:p w14:paraId="7290D3A8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5. </w:t>
            </w:r>
          </w:p>
        </w:tc>
        <w:tc>
          <w:tcPr>
            <w:tcW w:w="3705" w:type="dxa"/>
          </w:tcPr>
          <w:p w14:paraId="3914CE3D" w14:textId="77777777" w:rsidR="00CE7079" w:rsidRDefault="007505EA">
            <w:pPr>
              <w:spacing w:before="120" w:after="0" w:line="276" w:lineRule="auto"/>
              <w:jc w:val="both"/>
              <w:rPr>
                <w:rFonts w:ascii="Arial Narrow" w:eastAsia="Arial Narrow" w:hAnsi="Arial Narrow" w:cs="Arial Narrow"/>
                <w:color w:val="FF0000"/>
              </w:rPr>
            </w:pPr>
            <w:r>
              <w:rPr>
                <w:rFonts w:ascii="Arial Narrow" w:eastAsia="Arial Narrow" w:hAnsi="Arial Narrow" w:cs="Arial Narrow"/>
              </w:rPr>
              <w:t>Međunarodna sigurnost i suvremeni sigurnosni izazovi</w:t>
            </w:r>
          </w:p>
        </w:tc>
        <w:tc>
          <w:tcPr>
            <w:tcW w:w="3240" w:type="dxa"/>
          </w:tcPr>
          <w:p w14:paraId="6E38DDE3" w14:textId="77777777" w:rsidR="00CE7079" w:rsidRDefault="007505EA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izv. prof. dr. sc. Marijana Musladin</w:t>
            </w:r>
          </w:p>
        </w:tc>
        <w:tc>
          <w:tcPr>
            <w:tcW w:w="1440" w:type="dxa"/>
          </w:tcPr>
          <w:p w14:paraId="16A5449B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30+0+0</w:t>
            </w:r>
          </w:p>
        </w:tc>
        <w:tc>
          <w:tcPr>
            <w:tcW w:w="1019" w:type="dxa"/>
          </w:tcPr>
          <w:p w14:paraId="5D459A97" w14:textId="77777777" w:rsidR="00CE7079" w:rsidRDefault="007505EA" w:rsidP="00533617">
            <w:pPr>
              <w:spacing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</w:t>
            </w:r>
          </w:p>
        </w:tc>
      </w:tr>
      <w:tr w:rsidR="00CE7079" w14:paraId="16FB5910" w14:textId="77777777">
        <w:tc>
          <w:tcPr>
            <w:tcW w:w="9947" w:type="dxa"/>
            <w:gridSpan w:val="5"/>
            <w:shd w:val="clear" w:color="auto" w:fill="C6D9F1"/>
          </w:tcPr>
          <w:p w14:paraId="41814330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IZBORNI KOLEGIJ</w:t>
            </w:r>
          </w:p>
        </w:tc>
      </w:tr>
      <w:tr w:rsidR="00CE7079" w14:paraId="2A23FE42" w14:textId="77777777">
        <w:tc>
          <w:tcPr>
            <w:tcW w:w="543" w:type="dxa"/>
          </w:tcPr>
          <w:p w14:paraId="43947F5F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6.</w:t>
            </w:r>
          </w:p>
        </w:tc>
        <w:tc>
          <w:tcPr>
            <w:tcW w:w="3705" w:type="dxa"/>
          </w:tcPr>
          <w:p w14:paraId="32E74112" w14:textId="77777777" w:rsidR="00CE7079" w:rsidRDefault="007505EA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Marin Držić i njegovo djelo</w:t>
            </w:r>
          </w:p>
        </w:tc>
        <w:tc>
          <w:tcPr>
            <w:tcW w:w="3240" w:type="dxa"/>
          </w:tcPr>
          <w:p w14:paraId="6CB8160B" w14:textId="68189870" w:rsidR="00CE7079" w:rsidRDefault="00533617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proofErr w:type="spellStart"/>
            <w:r>
              <w:rPr>
                <w:rFonts w:ascii="Arial Narrow" w:eastAsia="Arial Narrow" w:hAnsi="Arial Narrow" w:cs="Arial Narrow"/>
              </w:rPr>
              <w:t>nasl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. </w:t>
            </w:r>
            <w:r w:rsidR="007505EA">
              <w:rPr>
                <w:rFonts w:ascii="Arial Narrow" w:eastAsia="Arial Narrow" w:hAnsi="Arial Narrow" w:cs="Arial Narrow"/>
              </w:rPr>
              <w:t>izv. prof. dr. sc. Katja Bakija</w:t>
            </w:r>
          </w:p>
        </w:tc>
        <w:tc>
          <w:tcPr>
            <w:tcW w:w="1440" w:type="dxa"/>
          </w:tcPr>
          <w:p w14:paraId="6D32A146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30+0+15</w:t>
            </w:r>
          </w:p>
        </w:tc>
        <w:tc>
          <w:tcPr>
            <w:tcW w:w="1019" w:type="dxa"/>
          </w:tcPr>
          <w:p w14:paraId="4A61EF3E" w14:textId="77777777" w:rsidR="00CE7079" w:rsidRDefault="007505EA" w:rsidP="00533617">
            <w:pPr>
              <w:spacing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</w:t>
            </w:r>
          </w:p>
        </w:tc>
      </w:tr>
      <w:tr w:rsidR="00CE7079" w14:paraId="755B4FF5" w14:textId="77777777">
        <w:trPr>
          <w:trHeight w:val="136"/>
        </w:trPr>
        <w:tc>
          <w:tcPr>
            <w:tcW w:w="543" w:type="dxa"/>
            <w:vMerge w:val="restart"/>
          </w:tcPr>
          <w:p w14:paraId="41DDF08F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7.</w:t>
            </w:r>
          </w:p>
        </w:tc>
        <w:tc>
          <w:tcPr>
            <w:tcW w:w="3705" w:type="dxa"/>
            <w:vMerge w:val="restart"/>
          </w:tcPr>
          <w:p w14:paraId="7A627BD5" w14:textId="77777777" w:rsidR="00CE7079" w:rsidRDefault="007505EA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Religijska kultura</w:t>
            </w:r>
          </w:p>
        </w:tc>
        <w:tc>
          <w:tcPr>
            <w:tcW w:w="3240" w:type="dxa"/>
          </w:tcPr>
          <w:p w14:paraId="2F358B13" w14:textId="77777777" w:rsidR="00CE7079" w:rsidRPr="000A0BC4" w:rsidRDefault="007505E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 w:rsidRPr="000A0BC4">
              <w:rPr>
                <w:rFonts w:ascii="Arial Narrow" w:eastAsia="Arial Narrow" w:hAnsi="Arial Narrow" w:cs="Arial Narrow"/>
              </w:rPr>
              <w:t>izv. prof. dr. sc. Marinko Marić</w:t>
            </w:r>
          </w:p>
        </w:tc>
        <w:tc>
          <w:tcPr>
            <w:tcW w:w="1440" w:type="dxa"/>
          </w:tcPr>
          <w:p w14:paraId="0D464D80" w14:textId="77777777" w:rsidR="00CE7079" w:rsidRPr="000A0BC4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 w:rsidRPr="000A0BC4">
              <w:rPr>
                <w:rFonts w:ascii="Arial Narrow" w:eastAsia="Arial Narrow" w:hAnsi="Arial Narrow" w:cs="Arial Narrow"/>
              </w:rPr>
              <w:t>0+0+0</w:t>
            </w:r>
          </w:p>
        </w:tc>
        <w:tc>
          <w:tcPr>
            <w:tcW w:w="1019" w:type="dxa"/>
            <w:vMerge w:val="restart"/>
          </w:tcPr>
          <w:p w14:paraId="5D17CE89" w14:textId="77777777" w:rsidR="00CE7079" w:rsidRDefault="007505EA" w:rsidP="00533617">
            <w:pPr>
              <w:spacing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</w:t>
            </w:r>
          </w:p>
        </w:tc>
      </w:tr>
      <w:tr w:rsidR="00CE7079" w14:paraId="3AEF000C" w14:textId="77777777">
        <w:trPr>
          <w:trHeight w:val="136"/>
        </w:trPr>
        <w:tc>
          <w:tcPr>
            <w:tcW w:w="543" w:type="dxa"/>
            <w:vMerge/>
          </w:tcPr>
          <w:p w14:paraId="4B176350" w14:textId="77777777" w:rsidR="00CE7079" w:rsidRDefault="00CE7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705" w:type="dxa"/>
            <w:vMerge/>
          </w:tcPr>
          <w:p w14:paraId="5B49D0E6" w14:textId="77777777" w:rsidR="00CE7079" w:rsidRDefault="00CE7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40" w:type="dxa"/>
          </w:tcPr>
          <w:p w14:paraId="39DFE36B" w14:textId="77777777" w:rsidR="00CE7079" w:rsidRPr="000A0BC4" w:rsidRDefault="007505E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 w:rsidRPr="000A0BC4">
              <w:rPr>
                <w:rFonts w:ascii="Arial Narrow" w:eastAsia="Arial Narrow" w:hAnsi="Arial Narrow" w:cs="Arial Narrow"/>
              </w:rPr>
              <w:t xml:space="preserve">dr.sc. Šime Zupčić </w:t>
            </w:r>
          </w:p>
        </w:tc>
        <w:tc>
          <w:tcPr>
            <w:tcW w:w="1440" w:type="dxa"/>
          </w:tcPr>
          <w:p w14:paraId="5D244DDF" w14:textId="77777777" w:rsidR="00CE7079" w:rsidRPr="000A0BC4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 w:rsidRPr="000A0BC4">
              <w:rPr>
                <w:rFonts w:ascii="Arial Narrow" w:eastAsia="Arial Narrow" w:hAnsi="Arial Narrow" w:cs="Arial Narrow"/>
              </w:rPr>
              <w:t>15+20+0</w:t>
            </w:r>
          </w:p>
        </w:tc>
        <w:tc>
          <w:tcPr>
            <w:tcW w:w="1019" w:type="dxa"/>
            <w:vMerge/>
          </w:tcPr>
          <w:p w14:paraId="54CC4139" w14:textId="77777777" w:rsidR="00CE7079" w:rsidRDefault="00CE7079" w:rsidP="005336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0A0BC4" w14:paraId="61D53C1B" w14:textId="77777777" w:rsidTr="000A0BC4">
        <w:trPr>
          <w:trHeight w:val="271"/>
        </w:trPr>
        <w:tc>
          <w:tcPr>
            <w:tcW w:w="543" w:type="dxa"/>
            <w:vMerge/>
          </w:tcPr>
          <w:p w14:paraId="7DE1AC1D" w14:textId="77777777" w:rsidR="000A0BC4" w:rsidRDefault="000A0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705" w:type="dxa"/>
            <w:vMerge/>
          </w:tcPr>
          <w:p w14:paraId="5594D9FB" w14:textId="77777777" w:rsidR="000A0BC4" w:rsidRDefault="000A0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40" w:type="dxa"/>
          </w:tcPr>
          <w:p w14:paraId="4A7B5F5B" w14:textId="1A176217" w:rsidR="000A0BC4" w:rsidRDefault="000A0BC4" w:rsidP="00EC44E8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Andrea Vučur, mag. </w:t>
            </w:r>
            <w:proofErr w:type="spellStart"/>
            <w:r>
              <w:rPr>
                <w:rFonts w:ascii="Arial Narrow" w:eastAsia="Arial Narrow" w:hAnsi="Arial Narrow" w:cs="Arial Narrow"/>
              </w:rPr>
              <w:t>medior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. </w:t>
            </w:r>
            <w:proofErr w:type="spellStart"/>
            <w:r>
              <w:rPr>
                <w:rFonts w:ascii="Arial Narrow" w:eastAsia="Arial Narrow" w:hAnsi="Arial Narrow" w:cs="Arial Narrow"/>
              </w:rPr>
              <w:t>publ</w:t>
            </w:r>
            <w:proofErr w:type="spellEnd"/>
            <w:r>
              <w:rPr>
                <w:rFonts w:ascii="Arial Narrow" w:eastAsia="Arial Narrow" w:hAnsi="Arial Narrow" w:cs="Arial Narrow"/>
              </w:rPr>
              <w:t>.</w:t>
            </w:r>
          </w:p>
        </w:tc>
        <w:tc>
          <w:tcPr>
            <w:tcW w:w="1440" w:type="dxa"/>
          </w:tcPr>
          <w:p w14:paraId="7A05F27B" w14:textId="624BE397" w:rsidR="000A0BC4" w:rsidRDefault="000A0BC4" w:rsidP="007851B7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  <w:strike/>
              </w:rPr>
            </w:pPr>
            <w:r>
              <w:rPr>
                <w:rFonts w:ascii="Arial Narrow" w:eastAsia="Arial Narrow" w:hAnsi="Arial Narrow" w:cs="Arial Narrow"/>
              </w:rPr>
              <w:t>0+10+0</w:t>
            </w:r>
          </w:p>
        </w:tc>
        <w:tc>
          <w:tcPr>
            <w:tcW w:w="1019" w:type="dxa"/>
            <w:vMerge/>
          </w:tcPr>
          <w:p w14:paraId="51346360" w14:textId="77777777" w:rsidR="000A0BC4" w:rsidRDefault="000A0BC4" w:rsidP="005336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CE7079" w14:paraId="23CE15E6" w14:textId="77777777">
        <w:tc>
          <w:tcPr>
            <w:tcW w:w="543" w:type="dxa"/>
          </w:tcPr>
          <w:p w14:paraId="1B04F5B3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8.</w:t>
            </w:r>
          </w:p>
        </w:tc>
        <w:tc>
          <w:tcPr>
            <w:tcW w:w="3705" w:type="dxa"/>
          </w:tcPr>
          <w:p w14:paraId="28528C27" w14:textId="77777777" w:rsidR="00CE7079" w:rsidRDefault="007505EA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proofErr w:type="spellStart"/>
            <w:r>
              <w:rPr>
                <w:rFonts w:ascii="Arial Narrow" w:eastAsia="Arial Narrow" w:hAnsi="Arial Narrow" w:cs="Arial Narrow"/>
              </w:rPr>
              <w:t>Intermedijalnost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književnih tekstova</w:t>
            </w:r>
          </w:p>
        </w:tc>
        <w:tc>
          <w:tcPr>
            <w:tcW w:w="3240" w:type="dxa"/>
          </w:tcPr>
          <w:p w14:paraId="01D76985" w14:textId="69F50E6A" w:rsidR="00CE7079" w:rsidRDefault="000A0BC4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proofErr w:type="spellStart"/>
            <w:r>
              <w:rPr>
                <w:rFonts w:ascii="Arial Narrow" w:eastAsia="Arial Narrow" w:hAnsi="Arial Narrow" w:cs="Arial Narrow"/>
              </w:rPr>
              <w:t>nasl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. </w:t>
            </w:r>
            <w:r w:rsidR="007505EA">
              <w:rPr>
                <w:rFonts w:ascii="Arial Narrow" w:eastAsia="Arial Narrow" w:hAnsi="Arial Narrow" w:cs="Arial Narrow"/>
              </w:rPr>
              <w:t>izv. prof. dr. sc. Katja Bakija</w:t>
            </w:r>
          </w:p>
        </w:tc>
        <w:tc>
          <w:tcPr>
            <w:tcW w:w="1440" w:type="dxa"/>
          </w:tcPr>
          <w:p w14:paraId="3FF7D361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30+0+0</w:t>
            </w:r>
          </w:p>
        </w:tc>
        <w:tc>
          <w:tcPr>
            <w:tcW w:w="1019" w:type="dxa"/>
          </w:tcPr>
          <w:p w14:paraId="217515B2" w14:textId="77777777" w:rsidR="00CE7079" w:rsidRDefault="007505EA" w:rsidP="00533617">
            <w:pPr>
              <w:spacing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</w:t>
            </w:r>
          </w:p>
        </w:tc>
      </w:tr>
    </w:tbl>
    <w:p w14:paraId="342ACFEE" w14:textId="77777777" w:rsidR="00CE7079" w:rsidRDefault="00CE7079">
      <w:pPr>
        <w:spacing w:after="0" w:line="240" w:lineRule="auto"/>
        <w:rPr>
          <w:rFonts w:ascii="Arial Narrow" w:eastAsia="Arial Narrow" w:hAnsi="Arial Narrow" w:cs="Arial Narrow"/>
          <w:b/>
          <w:bCs/>
        </w:rPr>
      </w:pPr>
    </w:p>
    <w:p w14:paraId="697799DA" w14:textId="40C394A6" w:rsidR="00CE7079" w:rsidRDefault="00CE7079">
      <w:pPr>
        <w:spacing w:after="0" w:line="240" w:lineRule="auto"/>
        <w:jc w:val="center"/>
        <w:rPr>
          <w:rFonts w:ascii="Arial Narrow" w:eastAsia="Arial Narrow" w:hAnsi="Arial Narrow" w:cs="Arial Narrow"/>
          <w:b/>
          <w:bCs/>
        </w:rPr>
      </w:pPr>
    </w:p>
    <w:p w14:paraId="2A2A72AE" w14:textId="397E56E7" w:rsidR="00031C80" w:rsidRDefault="00031C80">
      <w:pPr>
        <w:spacing w:after="0" w:line="240" w:lineRule="auto"/>
        <w:jc w:val="center"/>
        <w:rPr>
          <w:rFonts w:ascii="Arial Narrow" w:eastAsia="Arial Narrow" w:hAnsi="Arial Narrow" w:cs="Arial Narrow"/>
          <w:b/>
          <w:bCs/>
        </w:rPr>
      </w:pPr>
    </w:p>
    <w:p w14:paraId="3ED89FA7" w14:textId="1771AB4D" w:rsidR="00031C80" w:rsidRDefault="00031C80">
      <w:pPr>
        <w:spacing w:after="0" w:line="240" w:lineRule="auto"/>
        <w:jc w:val="center"/>
        <w:rPr>
          <w:rFonts w:ascii="Arial Narrow" w:eastAsia="Arial Narrow" w:hAnsi="Arial Narrow" w:cs="Arial Narrow"/>
          <w:b/>
          <w:bCs/>
        </w:rPr>
      </w:pPr>
    </w:p>
    <w:p w14:paraId="7EC57672" w14:textId="785DEC92" w:rsidR="00031C80" w:rsidRDefault="00031C80">
      <w:pPr>
        <w:spacing w:after="0" w:line="240" w:lineRule="auto"/>
        <w:jc w:val="center"/>
        <w:rPr>
          <w:rFonts w:ascii="Arial Narrow" w:eastAsia="Arial Narrow" w:hAnsi="Arial Narrow" w:cs="Arial Narrow"/>
          <w:b/>
          <w:bCs/>
        </w:rPr>
      </w:pPr>
    </w:p>
    <w:p w14:paraId="4649924D" w14:textId="0F7E7828" w:rsidR="00031C80" w:rsidRDefault="00031C80">
      <w:pPr>
        <w:spacing w:after="0" w:line="240" w:lineRule="auto"/>
        <w:jc w:val="center"/>
        <w:rPr>
          <w:rFonts w:ascii="Arial Narrow" w:eastAsia="Arial Narrow" w:hAnsi="Arial Narrow" w:cs="Arial Narrow"/>
          <w:b/>
          <w:bCs/>
        </w:rPr>
      </w:pPr>
    </w:p>
    <w:p w14:paraId="01D44464" w14:textId="47506A19" w:rsidR="00031C80" w:rsidRDefault="00031C80">
      <w:pPr>
        <w:spacing w:after="0" w:line="240" w:lineRule="auto"/>
        <w:jc w:val="center"/>
        <w:rPr>
          <w:rFonts w:ascii="Arial Narrow" w:eastAsia="Arial Narrow" w:hAnsi="Arial Narrow" w:cs="Arial Narrow"/>
          <w:b/>
          <w:bCs/>
        </w:rPr>
      </w:pPr>
    </w:p>
    <w:p w14:paraId="73031CA5" w14:textId="596ED56F" w:rsidR="00031C80" w:rsidRDefault="00031C80">
      <w:pPr>
        <w:spacing w:after="0" w:line="240" w:lineRule="auto"/>
        <w:jc w:val="center"/>
        <w:rPr>
          <w:rFonts w:ascii="Arial Narrow" w:eastAsia="Arial Narrow" w:hAnsi="Arial Narrow" w:cs="Arial Narrow"/>
          <w:b/>
          <w:bCs/>
        </w:rPr>
      </w:pPr>
    </w:p>
    <w:p w14:paraId="0BFEE7F5" w14:textId="4D15534E" w:rsidR="00031C80" w:rsidRDefault="00031C80">
      <w:pPr>
        <w:spacing w:after="0" w:line="240" w:lineRule="auto"/>
        <w:jc w:val="center"/>
        <w:rPr>
          <w:rFonts w:ascii="Arial Narrow" w:eastAsia="Arial Narrow" w:hAnsi="Arial Narrow" w:cs="Arial Narrow"/>
          <w:b/>
          <w:bCs/>
        </w:rPr>
      </w:pPr>
    </w:p>
    <w:p w14:paraId="5B1BE91F" w14:textId="77777777" w:rsidR="00031C80" w:rsidRDefault="00031C80">
      <w:pPr>
        <w:spacing w:after="0" w:line="240" w:lineRule="auto"/>
        <w:jc w:val="center"/>
        <w:rPr>
          <w:rFonts w:ascii="Arial Narrow" w:eastAsia="Arial Narrow" w:hAnsi="Arial Narrow" w:cs="Arial Narrow"/>
          <w:b/>
          <w:bCs/>
        </w:rPr>
      </w:pPr>
    </w:p>
    <w:p w14:paraId="2C562979" w14:textId="77777777" w:rsidR="00CE7079" w:rsidRDefault="007505EA">
      <w:pPr>
        <w:spacing w:after="0" w:line="240" w:lineRule="auto"/>
        <w:jc w:val="center"/>
        <w:rPr>
          <w:rFonts w:ascii="Arial Narrow" w:eastAsia="Arial Narrow" w:hAnsi="Arial Narrow" w:cs="Arial Narrow"/>
          <w:b/>
          <w:bCs/>
        </w:rPr>
      </w:pPr>
      <w:r>
        <w:rPr>
          <w:rFonts w:ascii="Arial Narrow" w:eastAsia="Arial Narrow" w:hAnsi="Arial Narrow" w:cs="Arial Narrow"/>
          <w:b/>
          <w:bCs/>
        </w:rPr>
        <w:t>II. godina studija</w:t>
      </w:r>
    </w:p>
    <w:p w14:paraId="0081C24E" w14:textId="77777777" w:rsidR="00CE7079" w:rsidRDefault="00CE7079">
      <w:pPr>
        <w:spacing w:after="0" w:line="240" w:lineRule="auto"/>
        <w:jc w:val="center"/>
        <w:rPr>
          <w:rFonts w:ascii="Arial Narrow" w:eastAsia="Arial Narrow" w:hAnsi="Arial Narrow" w:cs="Arial Narrow"/>
          <w:b/>
          <w:bCs/>
        </w:rPr>
      </w:pPr>
    </w:p>
    <w:p w14:paraId="0D07D86C" w14:textId="77777777" w:rsidR="00CE7079" w:rsidRDefault="007505EA">
      <w:pPr>
        <w:spacing w:after="0" w:line="240" w:lineRule="auto"/>
        <w:jc w:val="right"/>
        <w:rPr>
          <w:rFonts w:ascii="Arial Narrow" w:eastAsia="Arial Narrow" w:hAnsi="Arial Narrow" w:cs="Arial Narrow"/>
          <w:b/>
          <w:bCs/>
        </w:rPr>
      </w:pPr>
      <w:r>
        <w:rPr>
          <w:rFonts w:ascii="Arial Narrow" w:eastAsia="Arial Narrow" w:hAnsi="Arial Narrow" w:cs="Arial Narrow"/>
          <w:b/>
          <w:bCs/>
        </w:rPr>
        <w:tab/>
      </w:r>
      <w:r>
        <w:rPr>
          <w:rFonts w:ascii="Arial Narrow" w:eastAsia="Arial Narrow" w:hAnsi="Arial Narrow" w:cs="Arial Narrow"/>
          <w:b/>
          <w:bCs/>
        </w:rPr>
        <w:tab/>
      </w:r>
      <w:r>
        <w:rPr>
          <w:rFonts w:ascii="Arial Narrow" w:eastAsia="Arial Narrow" w:hAnsi="Arial Narrow" w:cs="Arial Narrow"/>
          <w:b/>
          <w:bCs/>
        </w:rPr>
        <w:tab/>
        <w:t xml:space="preserve">Zimski semestar (III. </w:t>
      </w:r>
      <w:proofErr w:type="spellStart"/>
      <w:r>
        <w:rPr>
          <w:rFonts w:ascii="Arial Narrow" w:eastAsia="Arial Narrow" w:hAnsi="Arial Narrow" w:cs="Arial Narrow"/>
          <w:b/>
          <w:bCs/>
        </w:rPr>
        <w:t>sem</w:t>
      </w:r>
      <w:proofErr w:type="spellEnd"/>
      <w:r>
        <w:rPr>
          <w:rFonts w:ascii="Arial Narrow" w:eastAsia="Arial Narrow" w:hAnsi="Arial Narrow" w:cs="Arial Narrow"/>
          <w:b/>
          <w:bCs/>
        </w:rPr>
        <w:t>.)</w:t>
      </w:r>
    </w:p>
    <w:tbl>
      <w:tblPr>
        <w:tblStyle w:val="a1"/>
        <w:tblW w:w="9947" w:type="dxa"/>
        <w:tblInd w:w="0" w:type="dxa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543"/>
        <w:gridCol w:w="3705"/>
        <w:gridCol w:w="3240"/>
        <w:gridCol w:w="1440"/>
        <w:gridCol w:w="1019"/>
      </w:tblGrid>
      <w:tr w:rsidR="00CE7079" w14:paraId="4DB447CB" w14:textId="77777777">
        <w:tc>
          <w:tcPr>
            <w:tcW w:w="543" w:type="dxa"/>
          </w:tcPr>
          <w:p w14:paraId="01064F8D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Br.</w:t>
            </w:r>
          </w:p>
        </w:tc>
        <w:tc>
          <w:tcPr>
            <w:tcW w:w="3705" w:type="dxa"/>
          </w:tcPr>
          <w:p w14:paraId="6A26888F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Nastavnik</w:t>
            </w:r>
          </w:p>
        </w:tc>
        <w:tc>
          <w:tcPr>
            <w:tcW w:w="3240" w:type="dxa"/>
          </w:tcPr>
          <w:p w14:paraId="6351BE36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Kolegij</w:t>
            </w:r>
          </w:p>
        </w:tc>
        <w:tc>
          <w:tcPr>
            <w:tcW w:w="1440" w:type="dxa"/>
          </w:tcPr>
          <w:p w14:paraId="51FB0CA9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P+V+S</w:t>
            </w:r>
          </w:p>
        </w:tc>
        <w:tc>
          <w:tcPr>
            <w:tcW w:w="1019" w:type="dxa"/>
          </w:tcPr>
          <w:p w14:paraId="27219094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ECTS</w:t>
            </w:r>
          </w:p>
        </w:tc>
      </w:tr>
      <w:tr w:rsidR="00CE7079" w14:paraId="7CB67DA4" w14:textId="77777777">
        <w:tc>
          <w:tcPr>
            <w:tcW w:w="9947" w:type="dxa"/>
            <w:gridSpan w:val="5"/>
            <w:shd w:val="clear" w:color="auto" w:fill="C6D9F1"/>
          </w:tcPr>
          <w:p w14:paraId="18332245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OBVEZNI KOLEGIJ</w:t>
            </w:r>
          </w:p>
        </w:tc>
      </w:tr>
      <w:tr w:rsidR="00CE7079" w14:paraId="13E8AEE6" w14:textId="77777777">
        <w:trPr>
          <w:trHeight w:val="204"/>
        </w:trPr>
        <w:tc>
          <w:tcPr>
            <w:tcW w:w="543" w:type="dxa"/>
            <w:vMerge w:val="restart"/>
          </w:tcPr>
          <w:p w14:paraId="7FFEEED7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1.</w:t>
            </w:r>
          </w:p>
        </w:tc>
        <w:tc>
          <w:tcPr>
            <w:tcW w:w="3705" w:type="dxa"/>
            <w:vMerge w:val="restart"/>
          </w:tcPr>
          <w:p w14:paraId="721DAE74" w14:textId="77777777" w:rsidR="00CE7079" w:rsidRDefault="007505EA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Mediji i kultura sjećanja</w:t>
            </w:r>
          </w:p>
        </w:tc>
        <w:tc>
          <w:tcPr>
            <w:tcW w:w="3240" w:type="dxa"/>
          </w:tcPr>
          <w:p w14:paraId="77BA9E2F" w14:textId="77777777" w:rsidR="00CE7079" w:rsidRDefault="007505E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prof. dr. sc. Davor Pauković</w:t>
            </w:r>
          </w:p>
        </w:tc>
        <w:tc>
          <w:tcPr>
            <w:tcW w:w="1440" w:type="dxa"/>
          </w:tcPr>
          <w:p w14:paraId="4D536FA1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30+0+0</w:t>
            </w:r>
          </w:p>
        </w:tc>
        <w:tc>
          <w:tcPr>
            <w:tcW w:w="1019" w:type="dxa"/>
            <w:vMerge w:val="restart"/>
          </w:tcPr>
          <w:p w14:paraId="14EE4563" w14:textId="77777777" w:rsidR="00CE7079" w:rsidRDefault="007505EA" w:rsidP="00533617">
            <w:pPr>
              <w:spacing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</w:t>
            </w:r>
          </w:p>
        </w:tc>
      </w:tr>
      <w:tr w:rsidR="00CE7079" w14:paraId="24DBD773" w14:textId="77777777">
        <w:trPr>
          <w:trHeight w:val="204"/>
        </w:trPr>
        <w:tc>
          <w:tcPr>
            <w:tcW w:w="543" w:type="dxa"/>
            <w:vMerge/>
          </w:tcPr>
          <w:p w14:paraId="608A6F6A" w14:textId="77777777" w:rsidR="00CE7079" w:rsidRDefault="00CE7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705" w:type="dxa"/>
            <w:vMerge/>
          </w:tcPr>
          <w:p w14:paraId="39E128C0" w14:textId="77777777" w:rsidR="00CE7079" w:rsidRDefault="00CE7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40" w:type="dxa"/>
          </w:tcPr>
          <w:p w14:paraId="0DE50F2A" w14:textId="77777777" w:rsidR="00CE7079" w:rsidRDefault="007505EA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Marko Roško, mag. </w:t>
            </w:r>
            <w:proofErr w:type="spellStart"/>
            <w:r>
              <w:rPr>
                <w:rFonts w:ascii="Arial Narrow" w:eastAsia="Arial Narrow" w:hAnsi="Arial Narrow" w:cs="Arial Narrow"/>
              </w:rPr>
              <w:t>rel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. </w:t>
            </w:r>
            <w:proofErr w:type="spellStart"/>
            <w:r>
              <w:rPr>
                <w:rFonts w:ascii="Arial Narrow" w:eastAsia="Arial Narrow" w:hAnsi="Arial Narrow" w:cs="Arial Narrow"/>
              </w:rPr>
              <w:t>publ</w:t>
            </w:r>
            <w:proofErr w:type="spellEnd"/>
            <w:r>
              <w:rPr>
                <w:rFonts w:ascii="Arial Narrow" w:eastAsia="Arial Narrow" w:hAnsi="Arial Narrow" w:cs="Arial Narrow"/>
              </w:rPr>
              <w:t>., asistent</w:t>
            </w:r>
          </w:p>
        </w:tc>
        <w:tc>
          <w:tcPr>
            <w:tcW w:w="1440" w:type="dxa"/>
          </w:tcPr>
          <w:p w14:paraId="278387B0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0+0+15</w:t>
            </w:r>
          </w:p>
        </w:tc>
        <w:tc>
          <w:tcPr>
            <w:tcW w:w="1019" w:type="dxa"/>
            <w:vMerge/>
          </w:tcPr>
          <w:p w14:paraId="7BF94513" w14:textId="77777777" w:rsidR="00CE7079" w:rsidRDefault="00CE7079" w:rsidP="005336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CE7079" w14:paraId="7127743C" w14:textId="77777777">
        <w:trPr>
          <w:trHeight w:val="136"/>
        </w:trPr>
        <w:tc>
          <w:tcPr>
            <w:tcW w:w="543" w:type="dxa"/>
            <w:vMerge w:val="restart"/>
          </w:tcPr>
          <w:p w14:paraId="20E51FD6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2.</w:t>
            </w:r>
          </w:p>
        </w:tc>
        <w:tc>
          <w:tcPr>
            <w:tcW w:w="3705" w:type="dxa"/>
            <w:vMerge w:val="restart"/>
          </w:tcPr>
          <w:p w14:paraId="11030C0B" w14:textId="77777777" w:rsidR="00CE7079" w:rsidRDefault="007505EA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Odabrane teme iz novinarstva</w:t>
            </w:r>
          </w:p>
        </w:tc>
        <w:tc>
          <w:tcPr>
            <w:tcW w:w="3240" w:type="dxa"/>
          </w:tcPr>
          <w:p w14:paraId="3CF1B76C" w14:textId="77777777" w:rsidR="00CE7079" w:rsidRDefault="007505E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prof. dr. sc. Mato Brautović</w:t>
            </w:r>
          </w:p>
        </w:tc>
        <w:tc>
          <w:tcPr>
            <w:tcW w:w="1440" w:type="dxa"/>
          </w:tcPr>
          <w:p w14:paraId="20167145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15+0+0</w:t>
            </w:r>
          </w:p>
        </w:tc>
        <w:tc>
          <w:tcPr>
            <w:tcW w:w="1019" w:type="dxa"/>
            <w:vMerge w:val="restart"/>
          </w:tcPr>
          <w:p w14:paraId="18041F0A" w14:textId="77777777" w:rsidR="00CE7079" w:rsidRDefault="007505EA" w:rsidP="00533617">
            <w:pPr>
              <w:spacing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</w:t>
            </w:r>
          </w:p>
        </w:tc>
      </w:tr>
      <w:tr w:rsidR="00CE7079" w14:paraId="76CA647C" w14:textId="77777777">
        <w:trPr>
          <w:trHeight w:val="136"/>
        </w:trPr>
        <w:tc>
          <w:tcPr>
            <w:tcW w:w="543" w:type="dxa"/>
            <w:vMerge/>
          </w:tcPr>
          <w:p w14:paraId="11A30514" w14:textId="77777777" w:rsidR="00CE7079" w:rsidRDefault="00CE7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705" w:type="dxa"/>
            <w:vMerge/>
          </w:tcPr>
          <w:p w14:paraId="36069DAB" w14:textId="77777777" w:rsidR="00CE7079" w:rsidRDefault="00CE7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40" w:type="dxa"/>
          </w:tcPr>
          <w:p w14:paraId="36DB74F3" w14:textId="77777777" w:rsidR="00CE7079" w:rsidRDefault="007505E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Marko Roško, mag. </w:t>
            </w:r>
            <w:proofErr w:type="spellStart"/>
            <w:r>
              <w:rPr>
                <w:rFonts w:ascii="Arial Narrow" w:eastAsia="Arial Narrow" w:hAnsi="Arial Narrow" w:cs="Arial Narrow"/>
              </w:rPr>
              <w:t>rel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. </w:t>
            </w:r>
            <w:proofErr w:type="spellStart"/>
            <w:r>
              <w:rPr>
                <w:rFonts w:ascii="Arial Narrow" w:eastAsia="Arial Narrow" w:hAnsi="Arial Narrow" w:cs="Arial Narrow"/>
              </w:rPr>
              <w:t>publ</w:t>
            </w:r>
            <w:proofErr w:type="spellEnd"/>
            <w:r>
              <w:rPr>
                <w:rFonts w:ascii="Arial Narrow" w:eastAsia="Arial Narrow" w:hAnsi="Arial Narrow" w:cs="Arial Narrow"/>
              </w:rPr>
              <w:t>., asistent</w:t>
            </w:r>
          </w:p>
        </w:tc>
        <w:tc>
          <w:tcPr>
            <w:tcW w:w="1440" w:type="dxa"/>
          </w:tcPr>
          <w:p w14:paraId="1C22613A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0+22,5+0</w:t>
            </w:r>
          </w:p>
        </w:tc>
        <w:tc>
          <w:tcPr>
            <w:tcW w:w="1019" w:type="dxa"/>
            <w:vMerge/>
          </w:tcPr>
          <w:p w14:paraId="6DF8A477" w14:textId="77777777" w:rsidR="00CE7079" w:rsidRDefault="00CE7079" w:rsidP="005336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CE7079" w14:paraId="099CF40A" w14:textId="77777777">
        <w:trPr>
          <w:trHeight w:val="136"/>
        </w:trPr>
        <w:tc>
          <w:tcPr>
            <w:tcW w:w="543" w:type="dxa"/>
            <w:vMerge/>
          </w:tcPr>
          <w:p w14:paraId="4D7DE19B" w14:textId="77777777" w:rsidR="00CE7079" w:rsidRDefault="00CE7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705" w:type="dxa"/>
            <w:vMerge/>
          </w:tcPr>
          <w:p w14:paraId="7144DB2F" w14:textId="77777777" w:rsidR="00CE7079" w:rsidRDefault="00CE7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40" w:type="dxa"/>
          </w:tcPr>
          <w:p w14:paraId="79999F25" w14:textId="549A3129" w:rsidR="00CE7079" w:rsidRDefault="007505EA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Ivana Grkeš</w:t>
            </w:r>
            <w:r w:rsidR="00533617">
              <w:rPr>
                <w:rFonts w:ascii="Arial Narrow" w:eastAsia="Arial Narrow" w:hAnsi="Arial Narrow" w:cs="Arial Narrow"/>
              </w:rPr>
              <w:t xml:space="preserve"> Tošović</w:t>
            </w:r>
            <w:r>
              <w:rPr>
                <w:rFonts w:ascii="Arial Narrow" w:eastAsia="Arial Narrow" w:hAnsi="Arial Narrow" w:cs="Arial Narrow"/>
              </w:rPr>
              <w:t xml:space="preserve">, mag. </w:t>
            </w:r>
            <w:proofErr w:type="spellStart"/>
            <w:r>
              <w:rPr>
                <w:rFonts w:ascii="Arial Narrow" w:eastAsia="Arial Narrow" w:hAnsi="Arial Narrow" w:cs="Arial Narrow"/>
              </w:rPr>
              <w:t>rel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. </w:t>
            </w:r>
            <w:proofErr w:type="spellStart"/>
            <w:r>
              <w:rPr>
                <w:rFonts w:ascii="Arial Narrow" w:eastAsia="Arial Narrow" w:hAnsi="Arial Narrow" w:cs="Arial Narrow"/>
              </w:rPr>
              <w:t>publ</w:t>
            </w:r>
            <w:proofErr w:type="spellEnd"/>
            <w:r>
              <w:rPr>
                <w:rFonts w:ascii="Arial Narrow" w:eastAsia="Arial Narrow" w:hAnsi="Arial Narrow" w:cs="Arial Narrow"/>
              </w:rPr>
              <w:t>., asistentica</w:t>
            </w:r>
          </w:p>
        </w:tc>
        <w:tc>
          <w:tcPr>
            <w:tcW w:w="1440" w:type="dxa"/>
          </w:tcPr>
          <w:p w14:paraId="157B3F10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0+22,5+0</w:t>
            </w:r>
          </w:p>
        </w:tc>
        <w:tc>
          <w:tcPr>
            <w:tcW w:w="1019" w:type="dxa"/>
            <w:vMerge/>
          </w:tcPr>
          <w:p w14:paraId="342EFC97" w14:textId="77777777" w:rsidR="00CE7079" w:rsidRDefault="00CE7079" w:rsidP="005336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CE7079" w14:paraId="4CE4692B" w14:textId="77777777">
        <w:trPr>
          <w:trHeight w:val="204"/>
        </w:trPr>
        <w:tc>
          <w:tcPr>
            <w:tcW w:w="543" w:type="dxa"/>
            <w:vMerge w:val="restart"/>
          </w:tcPr>
          <w:p w14:paraId="654AEC89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3.</w:t>
            </w:r>
          </w:p>
        </w:tc>
        <w:tc>
          <w:tcPr>
            <w:tcW w:w="3705" w:type="dxa"/>
            <w:vMerge w:val="restart"/>
          </w:tcPr>
          <w:p w14:paraId="066139DC" w14:textId="77777777" w:rsidR="00CE7079" w:rsidRDefault="007505EA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Suvremeni politički procesi</w:t>
            </w:r>
          </w:p>
        </w:tc>
        <w:tc>
          <w:tcPr>
            <w:tcW w:w="3240" w:type="dxa"/>
          </w:tcPr>
          <w:p w14:paraId="5AF56A96" w14:textId="77777777" w:rsidR="00CE7079" w:rsidRDefault="007505E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prof. dr. sc. Pero Maldini</w:t>
            </w:r>
          </w:p>
        </w:tc>
        <w:tc>
          <w:tcPr>
            <w:tcW w:w="1440" w:type="dxa"/>
          </w:tcPr>
          <w:p w14:paraId="1406E924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28+0+2</w:t>
            </w:r>
          </w:p>
        </w:tc>
        <w:tc>
          <w:tcPr>
            <w:tcW w:w="1019" w:type="dxa"/>
            <w:vMerge w:val="restart"/>
          </w:tcPr>
          <w:p w14:paraId="682ACC16" w14:textId="77777777" w:rsidR="00CE7079" w:rsidRDefault="007505EA" w:rsidP="00533617">
            <w:pPr>
              <w:spacing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</w:t>
            </w:r>
          </w:p>
        </w:tc>
      </w:tr>
      <w:tr w:rsidR="00CE7079" w14:paraId="036A379F" w14:textId="77777777">
        <w:trPr>
          <w:trHeight w:val="204"/>
        </w:trPr>
        <w:tc>
          <w:tcPr>
            <w:tcW w:w="543" w:type="dxa"/>
            <w:vMerge/>
          </w:tcPr>
          <w:p w14:paraId="71A37627" w14:textId="77777777" w:rsidR="00CE7079" w:rsidRDefault="00CE7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705" w:type="dxa"/>
            <w:vMerge/>
          </w:tcPr>
          <w:p w14:paraId="26F8A6B6" w14:textId="77777777" w:rsidR="00CE7079" w:rsidRDefault="00CE7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40" w:type="dxa"/>
          </w:tcPr>
          <w:p w14:paraId="2C20675D" w14:textId="77777777" w:rsidR="00CE7079" w:rsidRDefault="007505EA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mr. sc. Marko Potrebica</w:t>
            </w:r>
          </w:p>
        </w:tc>
        <w:tc>
          <w:tcPr>
            <w:tcW w:w="1440" w:type="dxa"/>
          </w:tcPr>
          <w:p w14:paraId="722A2D0E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0+15+0</w:t>
            </w:r>
          </w:p>
        </w:tc>
        <w:tc>
          <w:tcPr>
            <w:tcW w:w="1019" w:type="dxa"/>
            <w:vMerge/>
          </w:tcPr>
          <w:p w14:paraId="570F5CDC" w14:textId="77777777" w:rsidR="00CE7079" w:rsidRDefault="00CE7079" w:rsidP="005336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CE7079" w14:paraId="610AF39F" w14:textId="77777777">
        <w:tc>
          <w:tcPr>
            <w:tcW w:w="543" w:type="dxa"/>
          </w:tcPr>
          <w:p w14:paraId="1CE47E1E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4.</w:t>
            </w:r>
          </w:p>
        </w:tc>
        <w:tc>
          <w:tcPr>
            <w:tcW w:w="3705" w:type="dxa"/>
          </w:tcPr>
          <w:p w14:paraId="04C716F3" w14:textId="77777777" w:rsidR="00CE7079" w:rsidRDefault="007505EA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Engleski jezik za medije II</w:t>
            </w:r>
          </w:p>
        </w:tc>
        <w:tc>
          <w:tcPr>
            <w:tcW w:w="3240" w:type="dxa"/>
          </w:tcPr>
          <w:p w14:paraId="64C817C8" w14:textId="77777777" w:rsidR="00CE7079" w:rsidRDefault="007505EA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dr. sc. Helena Brautović, prof. v. š.</w:t>
            </w:r>
          </w:p>
        </w:tc>
        <w:tc>
          <w:tcPr>
            <w:tcW w:w="1440" w:type="dxa"/>
          </w:tcPr>
          <w:p w14:paraId="6B4533A3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15+30+0</w:t>
            </w:r>
          </w:p>
        </w:tc>
        <w:tc>
          <w:tcPr>
            <w:tcW w:w="1019" w:type="dxa"/>
          </w:tcPr>
          <w:p w14:paraId="58DAE834" w14:textId="77777777" w:rsidR="00CE7079" w:rsidRDefault="007505EA" w:rsidP="00533617">
            <w:pPr>
              <w:spacing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</w:t>
            </w:r>
          </w:p>
        </w:tc>
      </w:tr>
      <w:tr w:rsidR="00CE7079" w14:paraId="000188A5" w14:textId="77777777">
        <w:tc>
          <w:tcPr>
            <w:tcW w:w="9947" w:type="dxa"/>
            <w:gridSpan w:val="5"/>
            <w:shd w:val="clear" w:color="auto" w:fill="C6D9F1"/>
          </w:tcPr>
          <w:p w14:paraId="7C3107B4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IZBORNI KOLEGIJ</w:t>
            </w:r>
          </w:p>
        </w:tc>
      </w:tr>
      <w:tr w:rsidR="00CE7079" w14:paraId="0B993BDA" w14:textId="77777777">
        <w:trPr>
          <w:trHeight w:val="425"/>
        </w:trPr>
        <w:tc>
          <w:tcPr>
            <w:tcW w:w="543" w:type="dxa"/>
          </w:tcPr>
          <w:p w14:paraId="55E3C5FB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5.</w:t>
            </w:r>
          </w:p>
        </w:tc>
        <w:tc>
          <w:tcPr>
            <w:tcW w:w="3705" w:type="dxa"/>
          </w:tcPr>
          <w:p w14:paraId="1E2F1630" w14:textId="77777777" w:rsidR="00CE7079" w:rsidRDefault="007505EA">
            <w:pPr>
              <w:spacing w:before="120" w:after="0" w:line="276" w:lineRule="auto"/>
              <w:jc w:val="both"/>
              <w:rPr>
                <w:rFonts w:ascii="Arial Narrow" w:eastAsia="Arial Narrow" w:hAnsi="Arial Narrow" w:cs="Arial Narrow"/>
                <w:color w:val="FF0000"/>
              </w:rPr>
            </w:pPr>
            <w:r>
              <w:rPr>
                <w:rFonts w:ascii="Arial Narrow" w:eastAsia="Arial Narrow" w:hAnsi="Arial Narrow" w:cs="Arial Narrow"/>
              </w:rPr>
              <w:t>Dubrovački korpus hrvatske književnosti</w:t>
            </w:r>
          </w:p>
        </w:tc>
        <w:tc>
          <w:tcPr>
            <w:tcW w:w="3240" w:type="dxa"/>
          </w:tcPr>
          <w:p w14:paraId="0F72F546" w14:textId="566348CA" w:rsidR="00CE7079" w:rsidRDefault="000A0BC4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proofErr w:type="spellStart"/>
            <w:r>
              <w:rPr>
                <w:rFonts w:ascii="Arial Narrow" w:eastAsia="Arial Narrow" w:hAnsi="Arial Narrow" w:cs="Arial Narrow"/>
              </w:rPr>
              <w:t>nasl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. </w:t>
            </w:r>
            <w:r w:rsidR="007505EA">
              <w:rPr>
                <w:rFonts w:ascii="Arial Narrow" w:eastAsia="Arial Narrow" w:hAnsi="Arial Narrow" w:cs="Arial Narrow"/>
              </w:rPr>
              <w:t>izv. prof. dr. sc. Katja Bakija</w:t>
            </w:r>
          </w:p>
        </w:tc>
        <w:tc>
          <w:tcPr>
            <w:tcW w:w="1440" w:type="dxa"/>
          </w:tcPr>
          <w:p w14:paraId="48383CFF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30+0+15</w:t>
            </w:r>
          </w:p>
        </w:tc>
        <w:tc>
          <w:tcPr>
            <w:tcW w:w="1019" w:type="dxa"/>
          </w:tcPr>
          <w:p w14:paraId="3088CFD0" w14:textId="77777777" w:rsidR="00CE7079" w:rsidRDefault="007505EA" w:rsidP="00533617">
            <w:pPr>
              <w:spacing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</w:t>
            </w:r>
          </w:p>
        </w:tc>
      </w:tr>
      <w:tr w:rsidR="00CE7079" w14:paraId="27679531" w14:textId="77777777">
        <w:trPr>
          <w:trHeight w:val="204"/>
        </w:trPr>
        <w:tc>
          <w:tcPr>
            <w:tcW w:w="543" w:type="dxa"/>
            <w:vMerge w:val="restart"/>
          </w:tcPr>
          <w:p w14:paraId="1099D325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6.</w:t>
            </w:r>
          </w:p>
        </w:tc>
        <w:tc>
          <w:tcPr>
            <w:tcW w:w="3705" w:type="dxa"/>
            <w:vMerge w:val="restart"/>
          </w:tcPr>
          <w:p w14:paraId="7845E7B6" w14:textId="77777777" w:rsidR="00CE7079" w:rsidRDefault="007505EA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Etika novih medija</w:t>
            </w:r>
          </w:p>
        </w:tc>
        <w:tc>
          <w:tcPr>
            <w:tcW w:w="3240" w:type="dxa"/>
          </w:tcPr>
          <w:p w14:paraId="2CD736F1" w14:textId="77777777" w:rsidR="00CE7079" w:rsidRDefault="007505E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prof. dr. sc. Mato Brautović</w:t>
            </w:r>
          </w:p>
        </w:tc>
        <w:tc>
          <w:tcPr>
            <w:tcW w:w="1440" w:type="dxa"/>
          </w:tcPr>
          <w:p w14:paraId="57637EE9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30+0+0</w:t>
            </w:r>
          </w:p>
        </w:tc>
        <w:tc>
          <w:tcPr>
            <w:tcW w:w="1019" w:type="dxa"/>
            <w:vMerge w:val="restart"/>
          </w:tcPr>
          <w:p w14:paraId="1F0895CD" w14:textId="77777777" w:rsidR="00CE7079" w:rsidRDefault="007505EA" w:rsidP="00533617">
            <w:pPr>
              <w:spacing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</w:t>
            </w:r>
          </w:p>
        </w:tc>
      </w:tr>
      <w:tr w:rsidR="00CE7079" w14:paraId="68A1ACD6" w14:textId="77777777">
        <w:trPr>
          <w:trHeight w:val="204"/>
        </w:trPr>
        <w:tc>
          <w:tcPr>
            <w:tcW w:w="543" w:type="dxa"/>
            <w:vMerge/>
          </w:tcPr>
          <w:p w14:paraId="4BD349B9" w14:textId="77777777" w:rsidR="00CE7079" w:rsidRDefault="00CE7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705" w:type="dxa"/>
            <w:vMerge/>
          </w:tcPr>
          <w:p w14:paraId="03C01EA5" w14:textId="77777777" w:rsidR="00CE7079" w:rsidRDefault="00CE7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40" w:type="dxa"/>
          </w:tcPr>
          <w:p w14:paraId="7C644AA6" w14:textId="77777777" w:rsidR="00CE7079" w:rsidRDefault="007505EA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dr. sc. Šime Zupčić</w:t>
            </w:r>
          </w:p>
        </w:tc>
        <w:tc>
          <w:tcPr>
            <w:tcW w:w="1440" w:type="dxa"/>
          </w:tcPr>
          <w:p w14:paraId="2E90B0AD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0+15+0</w:t>
            </w:r>
          </w:p>
        </w:tc>
        <w:tc>
          <w:tcPr>
            <w:tcW w:w="1019" w:type="dxa"/>
            <w:vMerge/>
          </w:tcPr>
          <w:p w14:paraId="7FD6A5C0" w14:textId="77777777" w:rsidR="00CE7079" w:rsidRDefault="00CE7079" w:rsidP="005336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CE7079" w14:paraId="4B5D3B1D" w14:textId="77777777">
        <w:trPr>
          <w:trHeight w:val="204"/>
        </w:trPr>
        <w:tc>
          <w:tcPr>
            <w:tcW w:w="543" w:type="dxa"/>
            <w:vMerge w:val="restart"/>
          </w:tcPr>
          <w:p w14:paraId="1D7071C6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7.</w:t>
            </w:r>
          </w:p>
        </w:tc>
        <w:tc>
          <w:tcPr>
            <w:tcW w:w="3705" w:type="dxa"/>
            <w:vMerge w:val="restart"/>
          </w:tcPr>
          <w:p w14:paraId="7DC97F35" w14:textId="77777777" w:rsidR="00CE7079" w:rsidRDefault="007505EA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Kulturni identitet</w:t>
            </w:r>
          </w:p>
        </w:tc>
        <w:tc>
          <w:tcPr>
            <w:tcW w:w="3240" w:type="dxa"/>
          </w:tcPr>
          <w:p w14:paraId="362222FE" w14:textId="77777777" w:rsidR="00CE7079" w:rsidRDefault="007505E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izv. prof. dr. sc. Natalia Stagl-Škaro</w:t>
            </w:r>
          </w:p>
        </w:tc>
        <w:tc>
          <w:tcPr>
            <w:tcW w:w="1440" w:type="dxa"/>
          </w:tcPr>
          <w:p w14:paraId="56A54529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30+0+0</w:t>
            </w:r>
          </w:p>
        </w:tc>
        <w:tc>
          <w:tcPr>
            <w:tcW w:w="1019" w:type="dxa"/>
            <w:vMerge w:val="restart"/>
          </w:tcPr>
          <w:p w14:paraId="1D5B1C66" w14:textId="77777777" w:rsidR="00CE7079" w:rsidRDefault="007505EA" w:rsidP="00533617">
            <w:pPr>
              <w:spacing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</w:t>
            </w:r>
          </w:p>
        </w:tc>
      </w:tr>
      <w:tr w:rsidR="00CE7079" w14:paraId="670F1C21" w14:textId="77777777">
        <w:trPr>
          <w:trHeight w:val="204"/>
        </w:trPr>
        <w:tc>
          <w:tcPr>
            <w:tcW w:w="543" w:type="dxa"/>
            <w:vMerge/>
          </w:tcPr>
          <w:p w14:paraId="52B19B01" w14:textId="77777777" w:rsidR="00CE7079" w:rsidRDefault="00CE7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705" w:type="dxa"/>
            <w:vMerge/>
          </w:tcPr>
          <w:p w14:paraId="02945C8B" w14:textId="77777777" w:rsidR="00CE7079" w:rsidRDefault="00CE7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40" w:type="dxa"/>
          </w:tcPr>
          <w:p w14:paraId="10AEF88C" w14:textId="12FE6304" w:rsidR="00CE7079" w:rsidRDefault="007505EA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Ivana Grkeš</w:t>
            </w:r>
            <w:r w:rsidR="000A0BC4">
              <w:rPr>
                <w:rFonts w:ascii="Arial Narrow" w:eastAsia="Arial Narrow" w:hAnsi="Arial Narrow" w:cs="Arial Narrow"/>
              </w:rPr>
              <w:t xml:space="preserve"> Tošović</w:t>
            </w:r>
            <w:r>
              <w:rPr>
                <w:rFonts w:ascii="Arial Narrow" w:eastAsia="Arial Narrow" w:hAnsi="Arial Narrow" w:cs="Arial Narrow"/>
              </w:rPr>
              <w:t xml:space="preserve">, mag. </w:t>
            </w:r>
            <w:proofErr w:type="spellStart"/>
            <w:r>
              <w:rPr>
                <w:rFonts w:ascii="Arial Narrow" w:eastAsia="Arial Narrow" w:hAnsi="Arial Narrow" w:cs="Arial Narrow"/>
              </w:rPr>
              <w:t>rel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. </w:t>
            </w:r>
            <w:proofErr w:type="spellStart"/>
            <w:r>
              <w:rPr>
                <w:rFonts w:ascii="Arial Narrow" w:eastAsia="Arial Narrow" w:hAnsi="Arial Narrow" w:cs="Arial Narrow"/>
              </w:rPr>
              <w:t>publ</w:t>
            </w:r>
            <w:proofErr w:type="spellEnd"/>
            <w:r>
              <w:rPr>
                <w:rFonts w:ascii="Arial Narrow" w:eastAsia="Arial Narrow" w:hAnsi="Arial Narrow" w:cs="Arial Narrow"/>
              </w:rPr>
              <w:t>., asistentica</w:t>
            </w:r>
          </w:p>
        </w:tc>
        <w:tc>
          <w:tcPr>
            <w:tcW w:w="1440" w:type="dxa"/>
          </w:tcPr>
          <w:p w14:paraId="2381C13F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0+0+15</w:t>
            </w:r>
          </w:p>
        </w:tc>
        <w:tc>
          <w:tcPr>
            <w:tcW w:w="1019" w:type="dxa"/>
            <w:vMerge/>
          </w:tcPr>
          <w:p w14:paraId="43DF42B6" w14:textId="77777777" w:rsidR="00CE7079" w:rsidRDefault="00CE7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</w:tr>
      <w:tr w:rsidR="00CE7079" w14:paraId="2B0665A7" w14:textId="77777777">
        <w:trPr>
          <w:trHeight w:val="204"/>
        </w:trPr>
        <w:tc>
          <w:tcPr>
            <w:tcW w:w="543" w:type="dxa"/>
            <w:vMerge w:val="restart"/>
          </w:tcPr>
          <w:p w14:paraId="49B6F9ED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8.</w:t>
            </w:r>
          </w:p>
        </w:tc>
        <w:tc>
          <w:tcPr>
            <w:tcW w:w="3705" w:type="dxa"/>
            <w:vMerge w:val="restart"/>
          </w:tcPr>
          <w:p w14:paraId="0B9ECE12" w14:textId="77777777" w:rsidR="00CE7079" w:rsidRDefault="007505EA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Mediji i integracijski procesi</w:t>
            </w:r>
          </w:p>
        </w:tc>
        <w:tc>
          <w:tcPr>
            <w:tcW w:w="3240" w:type="dxa"/>
          </w:tcPr>
          <w:p w14:paraId="66543B43" w14:textId="77777777" w:rsidR="00CE7079" w:rsidRDefault="007505E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izv. prof. dr. sc. Marijana Musladin</w:t>
            </w:r>
          </w:p>
        </w:tc>
        <w:tc>
          <w:tcPr>
            <w:tcW w:w="1440" w:type="dxa"/>
          </w:tcPr>
          <w:p w14:paraId="4872786B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30+0+0</w:t>
            </w:r>
          </w:p>
        </w:tc>
        <w:tc>
          <w:tcPr>
            <w:tcW w:w="1019" w:type="dxa"/>
            <w:vMerge w:val="restart"/>
          </w:tcPr>
          <w:p w14:paraId="6A827D1B" w14:textId="77777777" w:rsidR="00CE7079" w:rsidRDefault="007505EA" w:rsidP="00533617">
            <w:pPr>
              <w:spacing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</w:t>
            </w:r>
          </w:p>
        </w:tc>
      </w:tr>
      <w:tr w:rsidR="00CE7079" w14:paraId="2BBE6FEB" w14:textId="77777777">
        <w:trPr>
          <w:trHeight w:val="204"/>
        </w:trPr>
        <w:tc>
          <w:tcPr>
            <w:tcW w:w="543" w:type="dxa"/>
            <w:vMerge/>
          </w:tcPr>
          <w:p w14:paraId="2F768046" w14:textId="77777777" w:rsidR="00CE7079" w:rsidRDefault="00CE7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705" w:type="dxa"/>
            <w:vMerge/>
          </w:tcPr>
          <w:p w14:paraId="7023D7A4" w14:textId="77777777" w:rsidR="00CE7079" w:rsidRDefault="00CE7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40" w:type="dxa"/>
          </w:tcPr>
          <w:p w14:paraId="2A14A318" w14:textId="77777777" w:rsidR="00CE7079" w:rsidRDefault="007505EA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Monika Cverlin, mag. </w:t>
            </w:r>
            <w:proofErr w:type="spellStart"/>
            <w:r>
              <w:rPr>
                <w:rFonts w:ascii="Arial Narrow" w:eastAsia="Arial Narrow" w:hAnsi="Arial Narrow" w:cs="Arial Narrow"/>
              </w:rPr>
              <w:t>rel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. </w:t>
            </w:r>
            <w:proofErr w:type="spellStart"/>
            <w:r>
              <w:rPr>
                <w:rFonts w:ascii="Arial Narrow" w:eastAsia="Arial Narrow" w:hAnsi="Arial Narrow" w:cs="Arial Narrow"/>
              </w:rPr>
              <w:t>publ</w:t>
            </w:r>
            <w:proofErr w:type="spellEnd"/>
            <w:r>
              <w:rPr>
                <w:rFonts w:ascii="Arial Narrow" w:eastAsia="Arial Narrow" w:hAnsi="Arial Narrow" w:cs="Arial Narrow"/>
              </w:rPr>
              <w:t>., asistentica</w:t>
            </w:r>
          </w:p>
        </w:tc>
        <w:tc>
          <w:tcPr>
            <w:tcW w:w="1440" w:type="dxa"/>
          </w:tcPr>
          <w:p w14:paraId="74C19493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0+0+15</w:t>
            </w:r>
          </w:p>
        </w:tc>
        <w:tc>
          <w:tcPr>
            <w:tcW w:w="1019" w:type="dxa"/>
            <w:vMerge/>
          </w:tcPr>
          <w:p w14:paraId="416DC8D5" w14:textId="77777777" w:rsidR="00CE7079" w:rsidRDefault="00CE7079" w:rsidP="005336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CE7079" w14:paraId="5677BC3B" w14:textId="77777777" w:rsidTr="000A0BC4">
        <w:trPr>
          <w:trHeight w:val="367"/>
        </w:trPr>
        <w:tc>
          <w:tcPr>
            <w:tcW w:w="543" w:type="dxa"/>
            <w:vMerge w:val="restart"/>
          </w:tcPr>
          <w:p w14:paraId="43D84A5C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9.</w:t>
            </w:r>
          </w:p>
        </w:tc>
        <w:tc>
          <w:tcPr>
            <w:tcW w:w="3705" w:type="dxa"/>
            <w:vMerge w:val="restart"/>
          </w:tcPr>
          <w:p w14:paraId="5BA989E8" w14:textId="77777777" w:rsidR="00CE7079" w:rsidRDefault="007505EA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Radionica: </w:t>
            </w:r>
            <w:proofErr w:type="spellStart"/>
            <w:r>
              <w:rPr>
                <w:rFonts w:ascii="Arial Narrow" w:eastAsia="Arial Narrow" w:hAnsi="Arial Narrow" w:cs="Arial Narrow"/>
              </w:rPr>
              <w:t>Glasnogovorništvo</w:t>
            </w:r>
            <w:proofErr w:type="spellEnd"/>
          </w:p>
        </w:tc>
        <w:tc>
          <w:tcPr>
            <w:tcW w:w="3240" w:type="dxa"/>
          </w:tcPr>
          <w:p w14:paraId="665B4AB3" w14:textId="77777777" w:rsidR="00CE7079" w:rsidRPr="000A0BC4" w:rsidRDefault="007505EA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 w:rsidRPr="000A0BC4">
              <w:rPr>
                <w:rFonts w:ascii="Arial Narrow" w:eastAsia="Arial Narrow" w:hAnsi="Arial Narrow" w:cs="Arial Narrow"/>
              </w:rPr>
              <w:t xml:space="preserve">doc. dr. sc. Romana John </w:t>
            </w:r>
          </w:p>
        </w:tc>
        <w:tc>
          <w:tcPr>
            <w:tcW w:w="1440" w:type="dxa"/>
          </w:tcPr>
          <w:p w14:paraId="574D9A7B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15+0+0</w:t>
            </w:r>
          </w:p>
        </w:tc>
        <w:tc>
          <w:tcPr>
            <w:tcW w:w="1019" w:type="dxa"/>
            <w:vMerge w:val="restart"/>
          </w:tcPr>
          <w:p w14:paraId="572C3846" w14:textId="77777777" w:rsidR="00CE7079" w:rsidRDefault="007505EA" w:rsidP="00533617">
            <w:pPr>
              <w:spacing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</w:t>
            </w:r>
          </w:p>
        </w:tc>
      </w:tr>
      <w:tr w:rsidR="00CE7079" w14:paraId="49EFB4C3" w14:textId="77777777">
        <w:trPr>
          <w:trHeight w:val="204"/>
        </w:trPr>
        <w:tc>
          <w:tcPr>
            <w:tcW w:w="543" w:type="dxa"/>
            <w:vMerge/>
          </w:tcPr>
          <w:p w14:paraId="4A7D055D" w14:textId="77777777" w:rsidR="00CE7079" w:rsidRDefault="00CE7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705" w:type="dxa"/>
            <w:vMerge/>
          </w:tcPr>
          <w:p w14:paraId="3943AA23" w14:textId="77777777" w:rsidR="00CE7079" w:rsidRDefault="00CE7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40" w:type="dxa"/>
          </w:tcPr>
          <w:p w14:paraId="5D60B3DD" w14:textId="77777777" w:rsidR="00CE7079" w:rsidRPr="000A0BC4" w:rsidRDefault="007505EA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 w:rsidRPr="000A0BC4">
              <w:rPr>
                <w:rFonts w:ascii="Arial Narrow" w:eastAsia="Arial Narrow" w:hAnsi="Arial Narrow" w:cs="Arial Narrow"/>
              </w:rPr>
              <w:t xml:space="preserve">Ivana Pavlić Pavlina, mag. </w:t>
            </w:r>
            <w:proofErr w:type="spellStart"/>
            <w:r w:rsidRPr="000A0BC4">
              <w:rPr>
                <w:rFonts w:ascii="Arial Narrow" w:eastAsia="Arial Narrow" w:hAnsi="Arial Narrow" w:cs="Arial Narrow"/>
              </w:rPr>
              <w:t>medior</w:t>
            </w:r>
            <w:proofErr w:type="spellEnd"/>
            <w:r w:rsidRPr="000A0BC4">
              <w:rPr>
                <w:rFonts w:ascii="Arial Narrow" w:eastAsia="Arial Narrow" w:hAnsi="Arial Narrow" w:cs="Arial Narrow"/>
              </w:rPr>
              <w:t xml:space="preserve">. </w:t>
            </w:r>
            <w:proofErr w:type="spellStart"/>
            <w:r w:rsidRPr="000A0BC4">
              <w:rPr>
                <w:rFonts w:ascii="Arial Narrow" w:eastAsia="Arial Narrow" w:hAnsi="Arial Narrow" w:cs="Arial Narrow"/>
              </w:rPr>
              <w:t>publ</w:t>
            </w:r>
            <w:proofErr w:type="spellEnd"/>
            <w:r w:rsidRPr="000A0BC4">
              <w:rPr>
                <w:rFonts w:ascii="Arial Narrow" w:eastAsia="Arial Narrow" w:hAnsi="Arial Narrow" w:cs="Arial Narrow"/>
              </w:rPr>
              <w:t xml:space="preserve">. </w:t>
            </w:r>
          </w:p>
        </w:tc>
        <w:tc>
          <w:tcPr>
            <w:tcW w:w="1440" w:type="dxa"/>
          </w:tcPr>
          <w:p w14:paraId="61E11AB2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0+15+0</w:t>
            </w:r>
          </w:p>
        </w:tc>
        <w:tc>
          <w:tcPr>
            <w:tcW w:w="1019" w:type="dxa"/>
            <w:vMerge/>
          </w:tcPr>
          <w:p w14:paraId="13CA10B5" w14:textId="77777777" w:rsidR="00CE7079" w:rsidRDefault="00CE7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</w:tr>
    </w:tbl>
    <w:p w14:paraId="0BF681D9" w14:textId="77777777" w:rsidR="00CE7079" w:rsidRDefault="00CE7079">
      <w:pPr>
        <w:spacing w:after="0" w:line="240" w:lineRule="auto"/>
        <w:rPr>
          <w:rFonts w:ascii="Arial Narrow" w:eastAsia="Arial Narrow" w:hAnsi="Arial Narrow" w:cs="Arial Narrow"/>
        </w:rPr>
      </w:pPr>
    </w:p>
    <w:p w14:paraId="0AE00F9E" w14:textId="77777777" w:rsidR="00CE7079" w:rsidRDefault="007505EA">
      <w:pPr>
        <w:spacing w:after="0" w:line="240" w:lineRule="auto"/>
        <w:jc w:val="right"/>
        <w:rPr>
          <w:rFonts w:ascii="Arial Narrow" w:eastAsia="Arial Narrow" w:hAnsi="Arial Narrow" w:cs="Arial Narrow"/>
          <w:b/>
          <w:bCs/>
        </w:rPr>
      </w:pPr>
      <w:r>
        <w:rPr>
          <w:rFonts w:ascii="Arial Narrow" w:eastAsia="Arial Narrow" w:hAnsi="Arial Narrow" w:cs="Arial Narrow"/>
          <w:b/>
          <w:bCs/>
        </w:rPr>
        <w:tab/>
      </w:r>
      <w:r>
        <w:rPr>
          <w:rFonts w:ascii="Arial Narrow" w:eastAsia="Arial Narrow" w:hAnsi="Arial Narrow" w:cs="Arial Narrow"/>
          <w:b/>
          <w:bCs/>
        </w:rPr>
        <w:tab/>
      </w:r>
      <w:r>
        <w:rPr>
          <w:rFonts w:ascii="Arial Narrow" w:eastAsia="Arial Narrow" w:hAnsi="Arial Narrow" w:cs="Arial Narrow"/>
          <w:b/>
          <w:bCs/>
        </w:rPr>
        <w:tab/>
        <w:t xml:space="preserve">Ljetni semestar (IV. </w:t>
      </w:r>
      <w:proofErr w:type="spellStart"/>
      <w:r>
        <w:rPr>
          <w:rFonts w:ascii="Arial Narrow" w:eastAsia="Arial Narrow" w:hAnsi="Arial Narrow" w:cs="Arial Narrow"/>
          <w:b/>
          <w:bCs/>
        </w:rPr>
        <w:t>sem</w:t>
      </w:r>
      <w:proofErr w:type="spellEnd"/>
      <w:r>
        <w:rPr>
          <w:rFonts w:ascii="Arial Narrow" w:eastAsia="Arial Narrow" w:hAnsi="Arial Narrow" w:cs="Arial Narrow"/>
          <w:b/>
          <w:bCs/>
        </w:rPr>
        <w:t>.)</w:t>
      </w:r>
    </w:p>
    <w:tbl>
      <w:tblPr>
        <w:tblStyle w:val="a2"/>
        <w:tblW w:w="9947" w:type="dxa"/>
        <w:tblInd w:w="0" w:type="dxa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543"/>
        <w:gridCol w:w="3705"/>
        <w:gridCol w:w="3240"/>
        <w:gridCol w:w="1440"/>
        <w:gridCol w:w="1019"/>
      </w:tblGrid>
      <w:tr w:rsidR="00CE7079" w14:paraId="48E7415F" w14:textId="77777777">
        <w:tc>
          <w:tcPr>
            <w:tcW w:w="543" w:type="dxa"/>
          </w:tcPr>
          <w:p w14:paraId="50C3D333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Br.</w:t>
            </w:r>
          </w:p>
        </w:tc>
        <w:tc>
          <w:tcPr>
            <w:tcW w:w="3705" w:type="dxa"/>
          </w:tcPr>
          <w:p w14:paraId="038A2B37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Nastavnik</w:t>
            </w:r>
          </w:p>
        </w:tc>
        <w:tc>
          <w:tcPr>
            <w:tcW w:w="3240" w:type="dxa"/>
          </w:tcPr>
          <w:p w14:paraId="66A88EBB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Kolegij</w:t>
            </w:r>
          </w:p>
        </w:tc>
        <w:tc>
          <w:tcPr>
            <w:tcW w:w="1440" w:type="dxa"/>
          </w:tcPr>
          <w:p w14:paraId="6B788D26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P+V+S</w:t>
            </w:r>
          </w:p>
        </w:tc>
        <w:tc>
          <w:tcPr>
            <w:tcW w:w="1019" w:type="dxa"/>
          </w:tcPr>
          <w:p w14:paraId="0ACBD641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ECTS</w:t>
            </w:r>
          </w:p>
        </w:tc>
      </w:tr>
      <w:tr w:rsidR="00CE7079" w14:paraId="71626E40" w14:textId="77777777">
        <w:tc>
          <w:tcPr>
            <w:tcW w:w="9947" w:type="dxa"/>
            <w:gridSpan w:val="5"/>
            <w:shd w:val="clear" w:color="auto" w:fill="C6D9F1"/>
          </w:tcPr>
          <w:p w14:paraId="6AC3B778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OBVEZNI KOLEGIJ</w:t>
            </w:r>
          </w:p>
        </w:tc>
      </w:tr>
      <w:tr w:rsidR="00CE7079" w14:paraId="37B7B06E" w14:textId="77777777">
        <w:tc>
          <w:tcPr>
            <w:tcW w:w="543" w:type="dxa"/>
          </w:tcPr>
          <w:p w14:paraId="682C9086" w14:textId="77777777" w:rsidR="00CE7079" w:rsidRDefault="007505EA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1.</w:t>
            </w:r>
          </w:p>
        </w:tc>
        <w:tc>
          <w:tcPr>
            <w:tcW w:w="3705" w:type="dxa"/>
          </w:tcPr>
          <w:p w14:paraId="10B14783" w14:textId="77777777" w:rsidR="00CE7079" w:rsidRDefault="007505EA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Izrada diplomskog rada</w:t>
            </w:r>
          </w:p>
        </w:tc>
        <w:tc>
          <w:tcPr>
            <w:tcW w:w="3240" w:type="dxa"/>
          </w:tcPr>
          <w:p w14:paraId="7C113677" w14:textId="77777777" w:rsidR="00CE7079" w:rsidRDefault="00CE7079">
            <w:pPr>
              <w:spacing w:after="0" w:line="276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40" w:type="dxa"/>
          </w:tcPr>
          <w:p w14:paraId="3B63772E" w14:textId="77777777" w:rsidR="00CE7079" w:rsidRDefault="00CE7079">
            <w:pPr>
              <w:spacing w:before="120" w:after="0" w:line="276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9" w:type="dxa"/>
          </w:tcPr>
          <w:p w14:paraId="71DFF49A" w14:textId="77777777" w:rsidR="00CE7079" w:rsidRDefault="007505EA" w:rsidP="00533617">
            <w:pPr>
              <w:spacing w:after="0" w:line="276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30</w:t>
            </w:r>
          </w:p>
        </w:tc>
      </w:tr>
    </w:tbl>
    <w:p w14:paraId="1CF848CD" w14:textId="77777777" w:rsidR="00CE7079" w:rsidRDefault="00CE7079">
      <w:pPr>
        <w:spacing w:after="0" w:line="240" w:lineRule="auto"/>
        <w:rPr>
          <w:rFonts w:ascii="Arial Narrow" w:eastAsia="Arial Narrow" w:hAnsi="Arial Narrow" w:cs="Arial Narrow"/>
        </w:rPr>
      </w:pPr>
    </w:p>
    <w:p w14:paraId="7C0D95F8" w14:textId="77777777" w:rsidR="00CE7079" w:rsidRDefault="00CE7079"/>
    <w:sectPr w:rsidR="00CE7079">
      <w:head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5AFBF7" w14:textId="77777777" w:rsidR="00186146" w:rsidRDefault="00186146" w:rsidP="00031C80">
      <w:pPr>
        <w:spacing w:after="0" w:line="240" w:lineRule="auto"/>
      </w:pPr>
      <w:r>
        <w:separator/>
      </w:r>
    </w:p>
  </w:endnote>
  <w:endnote w:type="continuationSeparator" w:id="0">
    <w:p w14:paraId="4A28B89D" w14:textId="77777777" w:rsidR="00186146" w:rsidRDefault="00186146" w:rsidP="00031C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61F4738E-954E-41E1-AD7C-73EF24B17B0E}"/>
    <w:embedBold r:id="rId2" w:fontKey="{F67C0CEE-285F-4C4E-A732-D100985FBE4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embedRegular r:id="rId3" w:fontKey="{9D1F33D7-EAFB-43A1-97A7-55EF2FE8F1E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D1A10F10-961A-451A-A0C6-D4510239B4D1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5" w:fontKey="{91B0E0C5-AD74-4C90-81F1-1FC53843041C}"/>
    <w:embedBold r:id="rId6" w:fontKey="{525C75A7-85FE-42A5-A661-766CD7A99BA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905E24C9-9FE3-48E0-8CE4-AC8AD0C95F9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98931C" w14:textId="77777777" w:rsidR="00186146" w:rsidRDefault="00186146" w:rsidP="00031C80">
      <w:pPr>
        <w:spacing w:after="0" w:line="240" w:lineRule="auto"/>
      </w:pPr>
      <w:r>
        <w:separator/>
      </w:r>
    </w:p>
  </w:footnote>
  <w:footnote w:type="continuationSeparator" w:id="0">
    <w:p w14:paraId="7BD9E37C" w14:textId="77777777" w:rsidR="00186146" w:rsidRDefault="00186146" w:rsidP="00031C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80" w:rightFromText="180" w:vertAnchor="text" w:horzAnchor="margin" w:tblpY="161"/>
      <w:tblW w:w="100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384"/>
      <w:gridCol w:w="7371"/>
      <w:gridCol w:w="1276"/>
    </w:tblGrid>
    <w:tr w:rsidR="00031C80" w:rsidRPr="00A76F8D" w14:paraId="6079F2C0" w14:textId="77777777" w:rsidTr="00031C80">
      <w:trPr>
        <w:cantSplit/>
        <w:trHeight w:hRule="exact" w:val="1853"/>
      </w:trPr>
      <w:tc>
        <w:tcPr>
          <w:tcW w:w="1384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5A5008E" w14:textId="77777777" w:rsidR="00031C80" w:rsidRPr="00A76F8D" w:rsidRDefault="00031C80" w:rsidP="00031C80">
          <w:pPr>
            <w:pStyle w:val="Header"/>
            <w:tabs>
              <w:tab w:val="left" w:pos="708"/>
            </w:tabs>
            <w:jc w:val="center"/>
            <w:rPr>
              <w:rFonts w:ascii="Arial Narrow" w:hAnsi="Arial Narrow"/>
              <w:sz w:val="28"/>
            </w:rPr>
          </w:pPr>
          <w:r w:rsidRPr="00A76F8D">
            <w:rPr>
              <w:rFonts w:ascii="Arial Narrow" w:hAnsi="Arial Narrow"/>
              <w:noProof/>
            </w:rPr>
            <w:drawing>
              <wp:inline distT="0" distB="0" distL="0" distR="0" wp14:anchorId="658AB1E0" wp14:editId="14D6C7BA">
                <wp:extent cx="695459" cy="695459"/>
                <wp:effectExtent l="0" t="0" r="9525" b="9525"/>
                <wp:docPr id="1" name="Picture 1" descr="logo 3-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3-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452" cy="6954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6132C84" w14:textId="77777777" w:rsidR="00031C80" w:rsidRPr="00A76F8D" w:rsidRDefault="00031C80" w:rsidP="00031C80">
          <w:pPr>
            <w:jc w:val="center"/>
            <w:rPr>
              <w:rFonts w:ascii="Arial Narrow" w:hAnsi="Arial Narrow"/>
              <w:b/>
              <w:sz w:val="28"/>
            </w:rPr>
          </w:pPr>
          <w:r w:rsidRPr="00A76F8D">
            <w:rPr>
              <w:rFonts w:ascii="Arial Narrow" w:hAnsi="Arial Narrow"/>
              <w:b/>
              <w:sz w:val="28"/>
            </w:rPr>
            <w:t>Sveučilište u Dubrovniku</w:t>
          </w:r>
        </w:p>
        <w:p w14:paraId="189F9122" w14:textId="77777777" w:rsidR="00031C80" w:rsidRPr="00A76F8D" w:rsidRDefault="00031C80" w:rsidP="00031C80">
          <w:pPr>
            <w:spacing w:line="276" w:lineRule="auto"/>
            <w:jc w:val="center"/>
            <w:rPr>
              <w:rFonts w:ascii="Arial Narrow" w:hAnsi="Arial Narrow"/>
              <w:sz w:val="28"/>
            </w:rPr>
          </w:pPr>
          <w:r w:rsidRPr="00A76F8D">
            <w:rPr>
              <w:rFonts w:ascii="Arial Narrow" w:hAnsi="Arial Narrow"/>
              <w:sz w:val="28"/>
            </w:rPr>
            <w:t>Fakultet</w:t>
          </w:r>
          <w:r>
            <w:rPr>
              <w:rFonts w:ascii="Arial Narrow" w:hAnsi="Arial Narrow"/>
              <w:sz w:val="28"/>
            </w:rPr>
            <w:t xml:space="preserve"> za medije i odnose s javnošću</w:t>
          </w:r>
        </w:p>
        <w:p w14:paraId="3C8F7C46" w14:textId="77777777" w:rsidR="00031C80" w:rsidRPr="00A76F8D" w:rsidRDefault="00031C80" w:rsidP="00031C80">
          <w:pPr>
            <w:pStyle w:val="Footer"/>
            <w:jc w:val="center"/>
            <w:rPr>
              <w:rFonts w:ascii="Arial Narrow" w:hAnsi="Arial Narrow"/>
              <w:sz w:val="18"/>
            </w:rPr>
          </w:pPr>
          <w:r>
            <w:rPr>
              <w:rFonts w:ascii="Arial Narrow" w:hAnsi="Arial Narrow"/>
              <w:sz w:val="18"/>
            </w:rPr>
            <w:t>Branitelja Dubrovnika 41</w:t>
          </w:r>
          <w:r w:rsidRPr="00A76F8D">
            <w:rPr>
              <w:rFonts w:ascii="Arial Narrow" w:hAnsi="Arial Narrow"/>
              <w:sz w:val="18"/>
            </w:rPr>
            <w:t xml:space="preserve">, 20000 Dubrovnik, </w:t>
          </w:r>
        </w:p>
        <w:p w14:paraId="679F68BD" w14:textId="77777777" w:rsidR="00031C80" w:rsidRPr="00A76F8D" w:rsidRDefault="00031C80" w:rsidP="00031C80">
          <w:pPr>
            <w:pStyle w:val="Footer"/>
            <w:jc w:val="center"/>
            <w:rPr>
              <w:rFonts w:ascii="Arial Narrow" w:hAnsi="Arial Narrow"/>
              <w:sz w:val="18"/>
            </w:rPr>
          </w:pPr>
          <w:proofErr w:type="spellStart"/>
          <w:r w:rsidRPr="00A76F8D">
            <w:rPr>
              <w:rFonts w:ascii="Arial Narrow" w:hAnsi="Arial Narrow"/>
              <w:sz w:val="18"/>
            </w:rPr>
            <w:t>tel</w:t>
          </w:r>
          <w:proofErr w:type="spellEnd"/>
          <w:r w:rsidRPr="00A76F8D">
            <w:rPr>
              <w:rFonts w:ascii="Arial Narrow" w:hAnsi="Arial Narrow"/>
              <w:sz w:val="18"/>
            </w:rPr>
            <w:t xml:space="preserve">: 020 </w:t>
          </w:r>
          <w:r>
            <w:rPr>
              <w:rFonts w:ascii="Arial Narrow" w:hAnsi="Arial Narrow"/>
              <w:sz w:val="18"/>
            </w:rPr>
            <w:t>446016</w:t>
          </w:r>
          <w:r w:rsidRPr="00A76F8D">
            <w:rPr>
              <w:rFonts w:ascii="Arial Narrow" w:hAnsi="Arial Narrow"/>
              <w:sz w:val="18"/>
            </w:rPr>
            <w:t xml:space="preserve">, e-mail: </w:t>
          </w:r>
          <w:r>
            <w:rPr>
              <w:rFonts w:ascii="Arial Narrow" w:hAnsi="Arial Narrow"/>
              <w:sz w:val="18"/>
            </w:rPr>
            <w:t>mediji</w:t>
          </w:r>
          <w:r w:rsidRPr="00A76F8D">
            <w:rPr>
              <w:rFonts w:ascii="Arial Narrow" w:hAnsi="Arial Narrow"/>
              <w:sz w:val="18"/>
            </w:rPr>
            <w:t>@unidu.hr</w:t>
          </w:r>
        </w:p>
        <w:p w14:paraId="6981F64C" w14:textId="77777777" w:rsidR="00031C80" w:rsidRPr="00A76F8D" w:rsidRDefault="00031C80" w:rsidP="00031C80">
          <w:pPr>
            <w:jc w:val="center"/>
            <w:rPr>
              <w:rFonts w:ascii="Arial Narrow" w:hAnsi="Arial Narrow"/>
              <w:sz w:val="28"/>
            </w:rPr>
          </w:pPr>
        </w:p>
      </w:tc>
      <w:tc>
        <w:tcPr>
          <w:tcW w:w="12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9D2A112" w14:textId="77777777" w:rsidR="00031C80" w:rsidRPr="00A76F8D" w:rsidRDefault="00031C80" w:rsidP="00031C80">
          <w:pPr>
            <w:pStyle w:val="Header"/>
            <w:tabs>
              <w:tab w:val="left" w:pos="708"/>
            </w:tabs>
            <w:jc w:val="center"/>
            <w:rPr>
              <w:rFonts w:ascii="Arial Narrow" w:hAnsi="Arial Narrow"/>
            </w:rPr>
          </w:pPr>
          <w:r w:rsidRPr="00A76F8D">
            <w:rPr>
              <w:rFonts w:ascii="Arial Narrow" w:hAnsi="Arial Narrow"/>
            </w:rPr>
            <w:t>Obrazac</w:t>
          </w:r>
        </w:p>
      </w:tc>
    </w:tr>
    <w:tr w:rsidR="00031C80" w:rsidRPr="00A76F8D" w14:paraId="209DEC9B" w14:textId="77777777" w:rsidTr="00F57799">
      <w:trPr>
        <w:cantSplit/>
        <w:trHeight w:hRule="exact" w:val="1124"/>
      </w:trPr>
      <w:tc>
        <w:tcPr>
          <w:tcW w:w="138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16286F7" w14:textId="77777777" w:rsidR="00031C80" w:rsidRPr="00A76F8D" w:rsidRDefault="00031C80" w:rsidP="00031C80">
          <w:pPr>
            <w:rPr>
              <w:rFonts w:ascii="Arial Narrow" w:hAnsi="Arial Narrow"/>
              <w:sz w:val="28"/>
            </w:rPr>
          </w:pPr>
        </w:p>
      </w:tc>
      <w:tc>
        <w:tcPr>
          <w:tcW w:w="73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BE09C0D" w14:textId="77777777" w:rsidR="00031C80" w:rsidRPr="00A76F8D" w:rsidRDefault="00031C80" w:rsidP="00031C80">
          <w:pPr>
            <w:jc w:val="center"/>
            <w:rPr>
              <w:rFonts w:ascii="Arial Narrow" w:hAnsi="Arial Narrow"/>
              <w:b/>
              <w:sz w:val="28"/>
              <w:szCs w:val="28"/>
            </w:rPr>
          </w:pPr>
          <w:r w:rsidRPr="00A76F8D">
            <w:rPr>
              <w:rFonts w:ascii="Arial Narrow" w:hAnsi="Arial Narrow"/>
              <w:b/>
              <w:sz w:val="28"/>
              <w:szCs w:val="28"/>
            </w:rPr>
            <w:t>IZVEDBENI PLAN STUDIJA ZA AKADEMSKU 20</w:t>
          </w:r>
          <w:r>
            <w:rPr>
              <w:rFonts w:ascii="Arial Narrow" w:hAnsi="Arial Narrow"/>
              <w:b/>
              <w:sz w:val="28"/>
              <w:szCs w:val="28"/>
            </w:rPr>
            <w:t>26</w:t>
          </w:r>
          <w:r w:rsidRPr="00A76F8D">
            <w:rPr>
              <w:rFonts w:ascii="Arial Narrow" w:hAnsi="Arial Narrow"/>
              <w:b/>
              <w:sz w:val="28"/>
              <w:szCs w:val="28"/>
            </w:rPr>
            <w:t>./20</w:t>
          </w:r>
          <w:r>
            <w:rPr>
              <w:rFonts w:ascii="Arial Narrow" w:hAnsi="Arial Narrow"/>
              <w:b/>
              <w:sz w:val="28"/>
              <w:szCs w:val="28"/>
            </w:rPr>
            <w:t>27</w:t>
          </w:r>
          <w:r w:rsidRPr="00A76F8D">
            <w:rPr>
              <w:rFonts w:ascii="Arial Narrow" w:hAnsi="Arial Narrow"/>
              <w:b/>
              <w:sz w:val="28"/>
              <w:szCs w:val="28"/>
            </w:rPr>
            <w:t>. GODINU</w:t>
          </w:r>
        </w:p>
      </w:tc>
      <w:tc>
        <w:tcPr>
          <w:tcW w:w="12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2CF9542" w14:textId="77777777" w:rsidR="00031C80" w:rsidRPr="00A76F8D" w:rsidRDefault="00031C80" w:rsidP="00031C80">
          <w:pPr>
            <w:pStyle w:val="Header"/>
            <w:tabs>
              <w:tab w:val="left" w:pos="708"/>
            </w:tabs>
            <w:jc w:val="center"/>
            <w:rPr>
              <w:rFonts w:ascii="Arial Narrow" w:hAnsi="Arial Narrow"/>
              <w:b/>
              <w:sz w:val="28"/>
            </w:rPr>
          </w:pPr>
          <w:r w:rsidRPr="00A76F8D">
            <w:rPr>
              <w:rFonts w:ascii="Arial Narrow" w:hAnsi="Arial Narrow"/>
              <w:b/>
              <w:sz w:val="28"/>
            </w:rPr>
            <w:t>F04-12</w:t>
          </w:r>
        </w:p>
      </w:tc>
    </w:tr>
  </w:tbl>
  <w:p w14:paraId="796B6857" w14:textId="77777777" w:rsidR="00031C80" w:rsidRDefault="00031C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7E34DB"/>
    <w:multiLevelType w:val="multilevel"/>
    <w:tmpl w:val="004A880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079"/>
    <w:rsid w:val="00031C80"/>
    <w:rsid w:val="000A0BC4"/>
    <w:rsid w:val="00186146"/>
    <w:rsid w:val="00533617"/>
    <w:rsid w:val="007505EA"/>
    <w:rsid w:val="009F3E84"/>
    <w:rsid w:val="00CE7079"/>
    <w:rsid w:val="00D11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248CB"/>
  <w15:docId w15:val="{F9E951FF-1A57-4122-B92C-24CCC1DFB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Header">
    <w:name w:val="header"/>
    <w:basedOn w:val="Normal"/>
    <w:link w:val="HeaderChar"/>
    <w:unhideWhenUsed/>
    <w:rsid w:val="00031C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31C80"/>
  </w:style>
  <w:style w:type="paragraph" w:styleId="Footer">
    <w:name w:val="footer"/>
    <w:basedOn w:val="Normal"/>
    <w:link w:val="FooterChar"/>
    <w:uiPriority w:val="99"/>
    <w:unhideWhenUsed/>
    <w:rsid w:val="00031C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C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JXWKlp3EgDZ+96dNwk68DoUSgw==">CgMxLjA4AHIhMWR2QXlqeU1xSGhTdXhOeXlBaGRXVDJjSlBwek9zQmtF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2026-08-24T12:41:00Z</dcterms:created>
  <dcterms:modified xsi:type="dcterms:W3CDTF">2026-08-24T12:41:00Z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f087afb8-395f-4cfc-ba83-bc0fa67dd40b</vt:lpwstr>
  </property>
</Properties>
</file>